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E9E2" w14:textId="77777777" w:rsidR="00EA6BF8" w:rsidRPr="00DB7E57" w:rsidRDefault="00EA6BF8" w:rsidP="00EA6BF8">
      <w:pPr>
        <w:jc w:val="right"/>
        <w:rPr>
          <w:rFonts w:ascii="Arial" w:hAnsi="Arial" w:cs="Arial"/>
          <w:sz w:val="22"/>
          <w:szCs w:val="22"/>
        </w:rPr>
      </w:pPr>
      <w:r w:rsidRPr="00DB7E57">
        <w:rPr>
          <w:rFonts w:ascii="Arial" w:hAnsi="Arial" w:cs="Arial"/>
          <w:sz w:val="22"/>
          <w:szCs w:val="22"/>
        </w:rPr>
        <w:t xml:space="preserve">  </w:t>
      </w:r>
    </w:p>
    <w:p w14:paraId="0C374C89" w14:textId="77777777" w:rsidR="00EA6BF8" w:rsidRPr="00DB7E57" w:rsidRDefault="00EA6BF8" w:rsidP="00EA6BF8">
      <w:pPr>
        <w:jc w:val="center"/>
        <w:rPr>
          <w:rFonts w:ascii="Arial" w:hAnsi="Arial" w:cs="Arial"/>
          <w:sz w:val="22"/>
          <w:szCs w:val="22"/>
        </w:rPr>
      </w:pPr>
    </w:p>
    <w:p w14:paraId="407FD78C" w14:textId="77777777" w:rsidR="00EA6BF8" w:rsidRPr="00DB7E57" w:rsidRDefault="00EA6BF8" w:rsidP="00EA6BF8">
      <w:pPr>
        <w:rPr>
          <w:rFonts w:ascii="Arial" w:hAnsi="Arial" w:cs="Arial"/>
          <w:sz w:val="22"/>
          <w:szCs w:val="22"/>
        </w:rPr>
      </w:pPr>
    </w:p>
    <w:p w14:paraId="037CDD0C" w14:textId="77777777" w:rsidR="00EA6BF8" w:rsidRPr="00DB7E57" w:rsidRDefault="00EA6BF8" w:rsidP="00EA6BF8">
      <w:pPr>
        <w:rPr>
          <w:rFonts w:ascii="Arial" w:hAnsi="Arial" w:cs="Arial"/>
          <w:sz w:val="22"/>
          <w:szCs w:val="22"/>
        </w:rPr>
      </w:pPr>
    </w:p>
    <w:p w14:paraId="6838B7E6" w14:textId="77777777" w:rsidR="00EA6BF8" w:rsidRPr="00DB7E57" w:rsidRDefault="00EA6BF8" w:rsidP="00EA6BF8">
      <w:pPr>
        <w:rPr>
          <w:rFonts w:ascii="Arial" w:hAnsi="Arial" w:cs="Arial"/>
          <w:sz w:val="22"/>
          <w:szCs w:val="22"/>
        </w:rPr>
      </w:pPr>
    </w:p>
    <w:p w14:paraId="62F3E8A4" w14:textId="77777777" w:rsidR="00EA6BF8" w:rsidRDefault="00EA6BF8" w:rsidP="00EA6BF8">
      <w:pPr>
        <w:jc w:val="center"/>
        <w:rPr>
          <w:rFonts w:ascii="Arial" w:hAnsi="Arial" w:cs="Arial"/>
          <w:b/>
          <w:sz w:val="22"/>
          <w:szCs w:val="22"/>
        </w:rPr>
      </w:pPr>
    </w:p>
    <w:p w14:paraId="4230BF9C" w14:textId="77777777" w:rsidR="00EA6BF8" w:rsidRPr="00DB7E57" w:rsidRDefault="00EA6BF8" w:rsidP="00EA6BF8">
      <w:pPr>
        <w:jc w:val="center"/>
        <w:rPr>
          <w:rFonts w:ascii="Arial" w:hAnsi="Arial" w:cs="Arial"/>
          <w:b/>
          <w:sz w:val="22"/>
          <w:szCs w:val="22"/>
        </w:rPr>
      </w:pPr>
      <w:r w:rsidRPr="00DB7E57">
        <w:rPr>
          <w:rFonts w:ascii="Arial" w:hAnsi="Arial" w:cs="Arial"/>
          <w:b/>
          <w:sz w:val="22"/>
          <w:szCs w:val="22"/>
        </w:rPr>
        <w:t>Bylaws</w:t>
      </w:r>
    </w:p>
    <w:p w14:paraId="633389F4" w14:textId="77777777" w:rsidR="00EA6BF8" w:rsidRPr="00DB7E57" w:rsidRDefault="00EA6BF8" w:rsidP="00EA6BF8">
      <w:pPr>
        <w:rPr>
          <w:rFonts w:ascii="Arial" w:hAnsi="Arial" w:cs="Arial"/>
          <w:sz w:val="22"/>
          <w:szCs w:val="22"/>
        </w:rPr>
      </w:pPr>
    </w:p>
    <w:p w14:paraId="4B403E04" w14:textId="77777777" w:rsidR="00EA6BF8" w:rsidRPr="00DB7E57" w:rsidRDefault="00EA6BF8" w:rsidP="00EA6BF8">
      <w:pPr>
        <w:rPr>
          <w:rFonts w:ascii="Arial" w:hAnsi="Arial" w:cs="Arial"/>
          <w:sz w:val="22"/>
          <w:szCs w:val="22"/>
        </w:rPr>
      </w:pPr>
      <w:r w:rsidRPr="00DB7E57">
        <w:rPr>
          <w:rFonts w:ascii="Arial" w:hAnsi="Arial" w:cs="Arial"/>
          <w:sz w:val="22"/>
          <w:szCs w:val="22"/>
        </w:rPr>
        <w:t xml:space="preserve">Note: Provisions found within this sample have been compiled from a variety of bylaws submitted over the years to the national office. Local chapters should review their own needs, policies, and procedures to amend this model to suit their local needs. Though bylaws are a constitutional mandate, the verbiage found in this sample is not. </w:t>
      </w:r>
    </w:p>
    <w:p w14:paraId="7A97FA43" w14:textId="77777777" w:rsidR="00EA6BF8" w:rsidRPr="00DB7E57" w:rsidRDefault="00EA6BF8" w:rsidP="00EA6BF8">
      <w:pPr>
        <w:rPr>
          <w:rFonts w:ascii="Arial" w:hAnsi="Arial" w:cs="Arial"/>
          <w:sz w:val="22"/>
          <w:szCs w:val="22"/>
        </w:rPr>
      </w:pPr>
    </w:p>
    <w:p w14:paraId="3368E23D" w14:textId="77777777" w:rsidR="00EA6BF8" w:rsidRPr="00DB7E57" w:rsidRDefault="00EA6BF8" w:rsidP="00EA6BF8">
      <w:pPr>
        <w:rPr>
          <w:rFonts w:ascii="Arial" w:hAnsi="Arial" w:cs="Arial"/>
          <w:sz w:val="22"/>
          <w:szCs w:val="22"/>
        </w:rPr>
      </w:pPr>
      <w:r>
        <w:rPr>
          <w:rFonts w:ascii="Arial" w:hAnsi="Arial" w:cs="Arial"/>
          <w:sz w:val="22"/>
          <w:szCs w:val="22"/>
        </w:rPr>
        <w:t>Copy and paste this into</w:t>
      </w:r>
      <w:r w:rsidRPr="00DB7E57">
        <w:rPr>
          <w:rFonts w:ascii="Arial" w:hAnsi="Arial" w:cs="Arial"/>
          <w:sz w:val="22"/>
          <w:szCs w:val="22"/>
        </w:rPr>
        <w:t xml:space="preserve"> </w:t>
      </w:r>
      <w:r w:rsidRPr="00DB7E57">
        <w:rPr>
          <w:rFonts w:ascii="Arial" w:hAnsi="Arial" w:cs="Arial"/>
          <w:b/>
          <w:sz w:val="22"/>
          <w:szCs w:val="22"/>
        </w:rPr>
        <w:t>school stationery</w:t>
      </w:r>
      <w:r w:rsidRPr="00DB7E57">
        <w:rPr>
          <w:rFonts w:ascii="Arial" w:hAnsi="Arial" w:cs="Arial"/>
          <w:sz w:val="22"/>
          <w:szCs w:val="22"/>
        </w:rPr>
        <w:t xml:space="preserve"> containing school name, address, and contact information to make proper connection between the chapter and the school. </w:t>
      </w:r>
    </w:p>
    <w:p w14:paraId="59BC086A" w14:textId="77777777" w:rsidR="00EA6BF8" w:rsidRPr="00DB7E57" w:rsidRDefault="00EA6BF8" w:rsidP="00EA6BF8">
      <w:pPr>
        <w:rPr>
          <w:rFonts w:ascii="Arial" w:hAnsi="Arial" w:cs="Arial"/>
          <w:sz w:val="22"/>
          <w:szCs w:val="22"/>
        </w:rPr>
      </w:pPr>
    </w:p>
    <w:p w14:paraId="1D9BA493" w14:textId="77777777" w:rsidR="00EA6BF8" w:rsidRPr="00DB7E57" w:rsidRDefault="00EA6BF8" w:rsidP="00EA6BF8">
      <w:pPr>
        <w:rPr>
          <w:rFonts w:ascii="Arial" w:hAnsi="Arial" w:cs="Arial"/>
          <w:sz w:val="22"/>
          <w:szCs w:val="22"/>
        </w:rPr>
      </w:pPr>
    </w:p>
    <w:p w14:paraId="77055B9D" w14:textId="77777777" w:rsidR="00EA6BF8" w:rsidRPr="00352A2A" w:rsidRDefault="00EA6BF8" w:rsidP="00EA6BF8">
      <w:pPr>
        <w:jc w:val="center"/>
        <w:rPr>
          <w:rFonts w:ascii="Arial" w:hAnsi="Arial" w:cs="Arial"/>
          <w:b/>
          <w:bCs/>
          <w:sz w:val="22"/>
          <w:szCs w:val="22"/>
        </w:rPr>
      </w:pPr>
      <w:r w:rsidRPr="00352A2A">
        <w:rPr>
          <w:rFonts w:ascii="Arial" w:hAnsi="Arial" w:cs="Arial"/>
          <w:b/>
          <w:bCs/>
          <w:sz w:val="22"/>
          <w:szCs w:val="22"/>
        </w:rPr>
        <w:t>Chapter Bylaws</w:t>
      </w:r>
    </w:p>
    <w:p w14:paraId="2398896D" w14:textId="77777777" w:rsidR="00EA6BF8" w:rsidRPr="00352A2A" w:rsidRDefault="00EA6BF8" w:rsidP="00EA6BF8">
      <w:pPr>
        <w:jc w:val="center"/>
        <w:rPr>
          <w:rFonts w:ascii="Arial" w:hAnsi="Arial" w:cs="Arial"/>
          <w:b/>
          <w:bCs/>
          <w:sz w:val="22"/>
          <w:szCs w:val="22"/>
        </w:rPr>
      </w:pPr>
      <w:r w:rsidRPr="00352A2A">
        <w:rPr>
          <w:rFonts w:ascii="Arial" w:hAnsi="Arial" w:cs="Arial"/>
          <w:b/>
          <w:bCs/>
          <w:sz w:val="22"/>
          <w:szCs w:val="22"/>
        </w:rPr>
        <w:t>of the</w:t>
      </w:r>
    </w:p>
    <w:p w14:paraId="2DDCE9F3" w14:textId="77777777" w:rsidR="00EA6BF8" w:rsidRPr="00352A2A" w:rsidRDefault="00EA6BF8" w:rsidP="00EA6BF8">
      <w:pPr>
        <w:rPr>
          <w:rFonts w:ascii="Arial" w:hAnsi="Arial" w:cs="Arial"/>
          <w:b/>
          <w:bCs/>
          <w:sz w:val="22"/>
          <w:szCs w:val="22"/>
        </w:rPr>
      </w:pPr>
      <w:r w:rsidRPr="00352A2A">
        <w:rPr>
          <w:rFonts w:ascii="Arial" w:hAnsi="Arial" w:cs="Arial"/>
          <w:b/>
          <w:bCs/>
          <w:sz w:val="22"/>
          <w:szCs w:val="22"/>
        </w:rPr>
        <w:t xml:space="preserve">                   </w:t>
      </w:r>
      <w:r w:rsidRPr="00352A2A">
        <w:rPr>
          <w:b/>
          <w:bCs/>
          <w:color w:val="202124"/>
          <w:shd w:val="clear" w:color="auto" w:fill="FFFFFF"/>
        </w:rPr>
        <w:t xml:space="preserve"> Ivy Miller- Gladys Dillion Carman-Ainsworth High School</w:t>
      </w:r>
      <w:r w:rsidRPr="00352A2A">
        <w:rPr>
          <w:rFonts w:eastAsia="Arial"/>
          <w:b/>
          <w:bCs/>
        </w:rPr>
        <w:t xml:space="preserve"> </w:t>
      </w:r>
      <w:r w:rsidRPr="00352A2A">
        <w:rPr>
          <w:rFonts w:ascii="Arial" w:hAnsi="Arial" w:cs="Arial"/>
          <w:b/>
          <w:bCs/>
          <w:sz w:val="22"/>
          <w:szCs w:val="22"/>
        </w:rPr>
        <w:t>Chapter</w:t>
      </w:r>
    </w:p>
    <w:p w14:paraId="0F07D078" w14:textId="77777777" w:rsidR="00EA6BF8" w:rsidRPr="00352A2A" w:rsidRDefault="00EA6BF8" w:rsidP="00EA6BF8">
      <w:pPr>
        <w:jc w:val="center"/>
        <w:rPr>
          <w:rFonts w:ascii="Arial" w:hAnsi="Arial" w:cs="Arial"/>
          <w:b/>
          <w:bCs/>
          <w:sz w:val="22"/>
          <w:szCs w:val="22"/>
        </w:rPr>
      </w:pPr>
      <w:r w:rsidRPr="00352A2A">
        <w:rPr>
          <w:rFonts w:ascii="Arial" w:hAnsi="Arial" w:cs="Arial"/>
          <w:b/>
          <w:bCs/>
          <w:sz w:val="22"/>
          <w:szCs w:val="22"/>
        </w:rPr>
        <w:t>of the</w:t>
      </w:r>
    </w:p>
    <w:p w14:paraId="39D5401F" w14:textId="77777777" w:rsidR="00EA6BF8" w:rsidRPr="00352A2A" w:rsidRDefault="00EA6BF8" w:rsidP="00EA6BF8">
      <w:pPr>
        <w:jc w:val="center"/>
        <w:rPr>
          <w:rFonts w:ascii="Arial" w:hAnsi="Arial" w:cs="Arial"/>
          <w:b/>
          <w:bCs/>
          <w:sz w:val="22"/>
          <w:szCs w:val="22"/>
        </w:rPr>
      </w:pPr>
      <w:r w:rsidRPr="00352A2A">
        <w:rPr>
          <w:rFonts w:ascii="Arial" w:hAnsi="Arial" w:cs="Arial"/>
          <w:b/>
          <w:bCs/>
          <w:sz w:val="22"/>
          <w:szCs w:val="22"/>
        </w:rPr>
        <w:t>National Honor Society</w:t>
      </w:r>
    </w:p>
    <w:p w14:paraId="4509A566" w14:textId="4D691F88" w:rsidR="00EA6BF8" w:rsidRPr="00DB7E57" w:rsidRDefault="00EA6BF8" w:rsidP="00EA6BF8">
      <w:pPr>
        <w:jc w:val="center"/>
        <w:rPr>
          <w:rFonts w:ascii="Arial" w:hAnsi="Arial" w:cs="Arial"/>
          <w:sz w:val="22"/>
          <w:szCs w:val="22"/>
        </w:rPr>
      </w:pPr>
      <w:r w:rsidRPr="00DB7E57">
        <w:rPr>
          <w:rFonts w:ascii="Arial" w:hAnsi="Arial" w:cs="Arial"/>
          <w:sz w:val="22"/>
          <w:szCs w:val="22"/>
        </w:rPr>
        <w:t xml:space="preserve">Adopted: </w:t>
      </w:r>
      <w:r w:rsidR="008D4D64">
        <w:rPr>
          <w:rFonts w:ascii="Arial" w:hAnsi="Arial" w:cs="Arial"/>
          <w:color w:val="0070C0"/>
          <w:sz w:val="22"/>
          <w:szCs w:val="22"/>
        </w:rPr>
        <w:t>September 26, 2023</w:t>
      </w:r>
    </w:p>
    <w:p w14:paraId="1E1B267A" w14:textId="77777777" w:rsidR="00EA6BF8" w:rsidRPr="00DB7E57" w:rsidRDefault="00EA6BF8" w:rsidP="00EA6BF8">
      <w:pPr>
        <w:rPr>
          <w:rFonts w:ascii="Arial" w:hAnsi="Arial" w:cs="Arial"/>
          <w:sz w:val="22"/>
          <w:szCs w:val="22"/>
        </w:rPr>
      </w:pPr>
    </w:p>
    <w:p w14:paraId="129FE9CB" w14:textId="77777777" w:rsidR="00EA6BF8" w:rsidRPr="00DB7E57" w:rsidRDefault="00EA6BF8" w:rsidP="00EA6BF8">
      <w:pPr>
        <w:rPr>
          <w:rFonts w:ascii="Arial" w:hAnsi="Arial" w:cs="Arial"/>
          <w:sz w:val="22"/>
          <w:szCs w:val="22"/>
        </w:rPr>
      </w:pPr>
    </w:p>
    <w:p w14:paraId="1BD8D190" w14:textId="77777777" w:rsidR="00EA6BF8" w:rsidRPr="00674D50" w:rsidRDefault="00EA6BF8" w:rsidP="00EA6BF8">
      <w:pPr>
        <w:rPr>
          <w:rFonts w:ascii="Arial" w:hAnsi="Arial" w:cs="Arial"/>
          <w:b/>
          <w:bCs/>
          <w:sz w:val="22"/>
          <w:szCs w:val="22"/>
        </w:rPr>
      </w:pPr>
      <w:r w:rsidRPr="00674D50">
        <w:rPr>
          <w:rFonts w:ascii="Arial" w:hAnsi="Arial" w:cs="Arial"/>
          <w:b/>
          <w:bCs/>
          <w:sz w:val="22"/>
          <w:szCs w:val="22"/>
        </w:rPr>
        <w:t xml:space="preserve">ARTICLE I:  NAME </w:t>
      </w:r>
    </w:p>
    <w:p w14:paraId="67EC395B" w14:textId="77777777" w:rsidR="00EA6BF8" w:rsidRPr="00DB7E57" w:rsidRDefault="00EA6BF8" w:rsidP="00EA6BF8">
      <w:pPr>
        <w:rPr>
          <w:rFonts w:ascii="Arial" w:hAnsi="Arial" w:cs="Arial"/>
          <w:sz w:val="22"/>
          <w:szCs w:val="22"/>
        </w:rPr>
      </w:pPr>
    </w:p>
    <w:p w14:paraId="6C61532A" w14:textId="10EC85D5" w:rsidR="00EA6BF8" w:rsidRPr="00DB7E57" w:rsidRDefault="00EA6BF8" w:rsidP="00EA6BF8">
      <w:pPr>
        <w:rPr>
          <w:rFonts w:ascii="Arial" w:hAnsi="Arial" w:cs="Arial"/>
          <w:color w:val="0070C0"/>
          <w:sz w:val="22"/>
          <w:szCs w:val="22"/>
        </w:rPr>
      </w:pPr>
      <w:r w:rsidRPr="00674D50">
        <w:rPr>
          <w:rFonts w:ascii="Arial" w:hAnsi="Arial" w:cs="Arial"/>
          <w:b/>
          <w:bCs/>
          <w:sz w:val="22"/>
          <w:szCs w:val="22"/>
        </w:rPr>
        <w:t>Section 1.</w:t>
      </w:r>
      <w:r>
        <w:rPr>
          <w:rFonts w:ascii="Arial" w:hAnsi="Arial" w:cs="Arial"/>
          <w:sz w:val="22"/>
          <w:szCs w:val="22"/>
        </w:rPr>
        <w:t xml:space="preserve"> </w:t>
      </w:r>
      <w:r w:rsidRPr="00DB7E57">
        <w:rPr>
          <w:rFonts w:ascii="Arial" w:hAnsi="Arial" w:cs="Arial"/>
          <w:sz w:val="22"/>
          <w:szCs w:val="22"/>
        </w:rPr>
        <w:t xml:space="preserve">The name of this chapter shall be </w:t>
      </w:r>
      <w:r w:rsidRPr="00AD6E50">
        <w:rPr>
          <w:rFonts w:ascii="Arial" w:hAnsi="Arial" w:cs="Arial"/>
          <w:sz w:val="22"/>
          <w:szCs w:val="22"/>
        </w:rPr>
        <w:t xml:space="preserve">the </w:t>
      </w:r>
      <w:r w:rsidRPr="00014EE2">
        <w:rPr>
          <w:b/>
          <w:bCs/>
          <w:color w:val="202124"/>
          <w:shd w:val="clear" w:color="auto" w:fill="FFFFFF"/>
        </w:rPr>
        <w:t>Ivy Miller- Gladys Dillion Carman-Ainsworth High School</w:t>
      </w:r>
      <w:r w:rsidRPr="00014EE2">
        <w:rPr>
          <w:rFonts w:eastAsia="Arial"/>
          <w:b/>
          <w:bCs/>
        </w:rPr>
        <w:t xml:space="preserve"> </w:t>
      </w:r>
      <w:r w:rsidRPr="00014EE2">
        <w:rPr>
          <w:rFonts w:ascii="Arial" w:hAnsi="Arial" w:cs="Arial"/>
          <w:b/>
          <w:bCs/>
          <w:sz w:val="22"/>
          <w:szCs w:val="22"/>
        </w:rPr>
        <w:t>Chapter of the National Honor Society of Carman-Ainsworth High School.</w:t>
      </w:r>
      <w:r w:rsidRPr="00DB7E57">
        <w:rPr>
          <w:rFonts w:ascii="Arial" w:hAnsi="Arial" w:cs="Arial"/>
          <w:sz w:val="22"/>
          <w:szCs w:val="22"/>
        </w:rPr>
        <w:t xml:space="preserve"> </w:t>
      </w:r>
    </w:p>
    <w:p w14:paraId="6CC05CCE" w14:textId="77777777" w:rsidR="00EA6BF8" w:rsidRPr="00DB7E57" w:rsidRDefault="00EA6BF8" w:rsidP="00EA6BF8">
      <w:pPr>
        <w:rPr>
          <w:rFonts w:ascii="Arial" w:hAnsi="Arial" w:cs="Arial"/>
          <w:sz w:val="22"/>
          <w:szCs w:val="22"/>
        </w:rPr>
      </w:pPr>
    </w:p>
    <w:p w14:paraId="2AB53011" w14:textId="77777777" w:rsidR="00EA6BF8" w:rsidRPr="00674D50" w:rsidRDefault="00EA6BF8" w:rsidP="00EA6BF8">
      <w:pPr>
        <w:rPr>
          <w:rFonts w:ascii="Arial" w:hAnsi="Arial" w:cs="Arial"/>
          <w:b/>
          <w:bCs/>
          <w:sz w:val="22"/>
          <w:szCs w:val="22"/>
        </w:rPr>
      </w:pPr>
      <w:r w:rsidRPr="00674D50">
        <w:rPr>
          <w:rFonts w:ascii="Arial" w:hAnsi="Arial" w:cs="Arial"/>
          <w:b/>
          <w:bCs/>
          <w:sz w:val="22"/>
          <w:szCs w:val="22"/>
        </w:rPr>
        <w:t>ARTICLE II: PURPOSE</w:t>
      </w:r>
    </w:p>
    <w:p w14:paraId="0401BEF1" w14:textId="77777777" w:rsidR="00EA6BF8" w:rsidRPr="00DB7E57" w:rsidRDefault="00EA6BF8" w:rsidP="00EA6BF8">
      <w:pPr>
        <w:rPr>
          <w:rFonts w:ascii="Arial" w:hAnsi="Arial" w:cs="Arial"/>
          <w:sz w:val="22"/>
          <w:szCs w:val="22"/>
        </w:rPr>
      </w:pPr>
    </w:p>
    <w:p w14:paraId="5206D0F5" w14:textId="77777777" w:rsidR="00EA6BF8" w:rsidRDefault="00EA6BF8" w:rsidP="00EA6BF8">
      <w:pPr>
        <w:rPr>
          <w:rFonts w:ascii="Arial" w:hAnsi="Arial" w:cs="Arial"/>
          <w:b/>
          <w:bCs/>
          <w:sz w:val="22"/>
          <w:szCs w:val="22"/>
        </w:rPr>
      </w:pPr>
      <w:r w:rsidRPr="00014EE2">
        <w:rPr>
          <w:rFonts w:ascii="Arial" w:hAnsi="Arial" w:cs="Arial"/>
          <w:b/>
          <w:bCs/>
          <w:sz w:val="22"/>
          <w:szCs w:val="22"/>
        </w:rPr>
        <w:t>Section 1.</w:t>
      </w:r>
      <w:r>
        <w:rPr>
          <w:rFonts w:ascii="Arial" w:hAnsi="Arial" w:cs="Arial"/>
          <w:sz w:val="22"/>
          <w:szCs w:val="22"/>
        </w:rPr>
        <w:t xml:space="preserve"> </w:t>
      </w:r>
      <w:r w:rsidRPr="00DB7E57">
        <w:rPr>
          <w:rFonts w:ascii="Arial" w:hAnsi="Arial" w:cs="Arial"/>
          <w:sz w:val="22"/>
          <w:szCs w:val="22"/>
        </w:rPr>
        <w:t xml:space="preserve">The purpose of this chapter shall be to create an enthusiasm for scholarship, to stimulate a desire to render service, to promote worthy leadership, and to encourage the development of character in students of </w:t>
      </w:r>
      <w:r w:rsidRPr="00014EE2">
        <w:rPr>
          <w:rFonts w:ascii="Arial" w:hAnsi="Arial" w:cs="Arial"/>
          <w:b/>
          <w:bCs/>
          <w:sz w:val="22"/>
          <w:szCs w:val="22"/>
        </w:rPr>
        <w:t>Carman-Ainsworth High School</w:t>
      </w:r>
      <w:r>
        <w:rPr>
          <w:rFonts w:ascii="Arial" w:hAnsi="Arial" w:cs="Arial"/>
          <w:b/>
          <w:bCs/>
          <w:sz w:val="22"/>
          <w:szCs w:val="22"/>
        </w:rPr>
        <w:t>.</w:t>
      </w:r>
    </w:p>
    <w:p w14:paraId="76E50B39" w14:textId="4BAFA393" w:rsidR="00EA6BF8" w:rsidRPr="00050AB9" w:rsidRDefault="00EA6BF8" w:rsidP="00EA6BF8">
      <w:pPr>
        <w:rPr>
          <w:rFonts w:ascii="Arial" w:hAnsi="Arial" w:cs="Arial"/>
          <w:b/>
          <w:bCs/>
          <w:sz w:val="22"/>
          <w:szCs w:val="22"/>
        </w:rPr>
      </w:pPr>
      <w:r>
        <w:rPr>
          <w:rFonts w:ascii="Arial" w:hAnsi="Arial" w:cs="Arial"/>
          <w:b/>
          <w:bCs/>
          <w:sz w:val="22"/>
          <w:szCs w:val="22"/>
        </w:rPr>
        <w:t>Section 2.  The NHS shall under the sponsorship and supervision of the National Association of Secondary School Principals (NASSP, 1904 Association Drive, Reston, VA 20191 -1.537</w:t>
      </w:r>
      <w:r w:rsidR="008D4D64">
        <w:rPr>
          <w:rFonts w:ascii="Arial" w:hAnsi="Arial" w:cs="Arial"/>
          <w:b/>
          <w:bCs/>
          <w:sz w:val="22"/>
          <w:szCs w:val="22"/>
        </w:rPr>
        <w:t>)</w:t>
      </w:r>
      <w:r>
        <w:rPr>
          <w:rFonts w:ascii="Arial" w:hAnsi="Arial" w:cs="Arial"/>
          <w:b/>
          <w:bCs/>
          <w:sz w:val="22"/>
          <w:szCs w:val="22"/>
        </w:rPr>
        <w:t>.</w:t>
      </w:r>
    </w:p>
    <w:p w14:paraId="4BEC8650" w14:textId="77777777" w:rsidR="00EA6BF8" w:rsidRPr="00DB7E57" w:rsidRDefault="00EA6BF8" w:rsidP="00EA6BF8">
      <w:pPr>
        <w:rPr>
          <w:rFonts w:ascii="Arial" w:hAnsi="Arial" w:cs="Arial"/>
          <w:sz w:val="22"/>
          <w:szCs w:val="22"/>
        </w:rPr>
      </w:pPr>
    </w:p>
    <w:p w14:paraId="4BE98799" w14:textId="77777777" w:rsidR="00EA6BF8" w:rsidRPr="007B033D" w:rsidRDefault="00EA6BF8" w:rsidP="00EA6BF8">
      <w:pPr>
        <w:rPr>
          <w:rFonts w:ascii="Arial" w:hAnsi="Arial" w:cs="Arial"/>
          <w:b/>
          <w:bCs/>
          <w:sz w:val="22"/>
          <w:szCs w:val="22"/>
        </w:rPr>
      </w:pPr>
      <w:r w:rsidRPr="007B033D">
        <w:rPr>
          <w:rFonts w:ascii="Arial" w:hAnsi="Arial" w:cs="Arial"/>
          <w:b/>
          <w:bCs/>
          <w:sz w:val="22"/>
          <w:szCs w:val="22"/>
        </w:rPr>
        <w:t>ARTICLE III: POWERS</w:t>
      </w:r>
    </w:p>
    <w:p w14:paraId="5903DEEF" w14:textId="77777777" w:rsidR="00EA6BF8" w:rsidRPr="00DB7E57" w:rsidRDefault="00EA6BF8" w:rsidP="00EA6BF8">
      <w:pPr>
        <w:rPr>
          <w:rFonts w:ascii="Arial" w:hAnsi="Arial" w:cs="Arial"/>
          <w:sz w:val="22"/>
          <w:szCs w:val="22"/>
        </w:rPr>
      </w:pPr>
    </w:p>
    <w:p w14:paraId="048C5550" w14:textId="77777777" w:rsidR="00EA6BF8" w:rsidRPr="00DB7E57" w:rsidRDefault="00EA6BF8" w:rsidP="00EA6BF8">
      <w:pPr>
        <w:rPr>
          <w:rFonts w:ascii="Arial" w:hAnsi="Arial" w:cs="Arial"/>
          <w:sz w:val="22"/>
          <w:szCs w:val="22"/>
        </w:rPr>
      </w:pPr>
      <w:r w:rsidRPr="007B033D">
        <w:rPr>
          <w:rFonts w:ascii="Arial" w:hAnsi="Arial" w:cs="Arial"/>
          <w:b/>
          <w:bCs/>
          <w:sz w:val="22"/>
          <w:szCs w:val="22"/>
        </w:rPr>
        <w:t>Section 1:</w:t>
      </w:r>
      <w:r w:rsidRPr="00DB7E57">
        <w:rPr>
          <w:rFonts w:ascii="Arial" w:hAnsi="Arial" w:cs="Arial"/>
          <w:sz w:val="22"/>
          <w:szCs w:val="22"/>
        </w:rPr>
        <w:t xml:space="preserve"> This chapter operates under the direction of and in full compliance with the National Constitution of NHS. See </w:t>
      </w:r>
      <w:hyperlink r:id="rId7" w:history="1">
        <w:r w:rsidRPr="00DB7E57">
          <w:rPr>
            <w:rStyle w:val="Hyperlink"/>
            <w:rFonts w:ascii="Arial" w:hAnsi="Arial" w:cs="Arial"/>
            <w:sz w:val="22"/>
            <w:szCs w:val="22"/>
          </w:rPr>
          <w:t>www.nhs.us/constitutions</w:t>
        </w:r>
      </w:hyperlink>
      <w:r w:rsidRPr="00DB7E57">
        <w:rPr>
          <w:rFonts w:ascii="Arial" w:hAnsi="Arial" w:cs="Arial"/>
          <w:sz w:val="22"/>
          <w:szCs w:val="22"/>
        </w:rPr>
        <w:t>. In addition, this chapter will maintain active affiliation with the national organization on an annual basis.</w:t>
      </w:r>
    </w:p>
    <w:p w14:paraId="16B1936A" w14:textId="77777777" w:rsidR="00EA6BF8" w:rsidRPr="00DB7E57" w:rsidRDefault="00EA6BF8" w:rsidP="00EA6BF8">
      <w:pPr>
        <w:rPr>
          <w:rFonts w:ascii="Arial" w:hAnsi="Arial" w:cs="Arial"/>
          <w:sz w:val="22"/>
          <w:szCs w:val="22"/>
        </w:rPr>
      </w:pPr>
    </w:p>
    <w:p w14:paraId="1B70AB3B" w14:textId="4A5DA655" w:rsidR="00EA6BF8" w:rsidRDefault="00EA6BF8" w:rsidP="00EA6BF8">
      <w:pPr>
        <w:rPr>
          <w:rFonts w:ascii="Arial" w:hAnsi="Arial" w:cs="Arial"/>
          <w:sz w:val="22"/>
          <w:szCs w:val="22"/>
        </w:rPr>
      </w:pPr>
      <w:r w:rsidRPr="00BC39BE">
        <w:rPr>
          <w:rFonts w:ascii="Arial" w:hAnsi="Arial" w:cs="Arial"/>
          <w:b/>
          <w:bCs/>
          <w:sz w:val="22"/>
          <w:szCs w:val="22"/>
        </w:rPr>
        <w:t>Section 2</w:t>
      </w:r>
      <w:r w:rsidRPr="00DB7E57">
        <w:rPr>
          <w:rFonts w:ascii="Arial" w:hAnsi="Arial" w:cs="Arial"/>
          <w:sz w:val="22"/>
          <w:szCs w:val="22"/>
        </w:rPr>
        <w:t xml:space="preserve">: This </w:t>
      </w:r>
      <w:r w:rsidRPr="0074178E">
        <w:rPr>
          <w:rFonts w:ascii="Arial" w:hAnsi="Arial" w:cs="Arial"/>
          <w:sz w:val="22"/>
          <w:szCs w:val="22"/>
        </w:rPr>
        <w:t>chapter will remain an active member of the state association</w:t>
      </w:r>
      <w:r w:rsidRPr="0074178E">
        <w:rPr>
          <w:rFonts w:ascii="Arial" w:hAnsi="Arial" w:cs="Arial"/>
          <w:b/>
          <w:bCs/>
          <w:color w:val="333333"/>
          <w:sz w:val="22"/>
          <w:szCs w:val="22"/>
          <w:shd w:val="clear" w:color="auto" w:fill="FFFFFF"/>
        </w:rPr>
        <w:t xml:space="preserve"> </w:t>
      </w:r>
      <w:hyperlink r:id="rId8" w:tgtFrame="_blank" w:history="1">
        <w:r w:rsidRPr="0074178E">
          <w:rPr>
            <w:rFonts w:ascii="Arial" w:hAnsi="Arial" w:cs="Arial"/>
            <w:b/>
            <w:bCs/>
            <w:color w:val="215598"/>
            <w:sz w:val="22"/>
            <w:szCs w:val="22"/>
            <w:u w:val="single"/>
            <w:shd w:val="clear" w:color="auto" w:fill="FFFFFF"/>
          </w:rPr>
          <w:t>Michigan Association of Student Councils and Honor Societies</w:t>
        </w:r>
      </w:hyperlink>
      <w:r w:rsidRPr="0074178E">
        <w:rPr>
          <w:rFonts w:ascii="Arial" w:hAnsi="Arial" w:cs="Arial"/>
          <w:sz w:val="22"/>
          <w:szCs w:val="22"/>
        </w:rPr>
        <w:t>,</w:t>
      </w:r>
      <w:r>
        <w:rPr>
          <w:rFonts w:ascii="Arial" w:hAnsi="Arial" w:cs="Arial"/>
          <w:sz w:val="22"/>
          <w:szCs w:val="22"/>
        </w:rPr>
        <w:t xml:space="preserve"> </w:t>
      </w:r>
      <w:r w:rsidRPr="00DB7E57">
        <w:rPr>
          <w:rFonts w:ascii="Arial" w:hAnsi="Arial" w:cs="Arial"/>
          <w:sz w:val="22"/>
          <w:szCs w:val="22"/>
        </w:rPr>
        <w:t>by paying annual dues and participating in state functions when possible.</w:t>
      </w:r>
    </w:p>
    <w:p w14:paraId="74E06E0B" w14:textId="77777777" w:rsidR="00EA6BF8" w:rsidRPr="00DB7E57" w:rsidRDefault="00EA6BF8" w:rsidP="00EA6BF8">
      <w:pPr>
        <w:rPr>
          <w:rFonts w:ascii="Arial" w:hAnsi="Arial" w:cs="Arial"/>
          <w:sz w:val="22"/>
          <w:szCs w:val="22"/>
        </w:rPr>
      </w:pPr>
    </w:p>
    <w:p w14:paraId="60EA9B86" w14:textId="36BA3C04" w:rsidR="00EA6BF8" w:rsidRDefault="00EA6BF8" w:rsidP="00EA6BF8">
      <w:pPr>
        <w:rPr>
          <w:rFonts w:ascii="Arial" w:hAnsi="Arial" w:cs="Arial"/>
          <w:sz w:val="22"/>
          <w:szCs w:val="22"/>
        </w:rPr>
      </w:pPr>
      <w:r w:rsidRPr="0074178E">
        <w:rPr>
          <w:rFonts w:ascii="Arial" w:hAnsi="Arial" w:cs="Arial"/>
          <w:b/>
          <w:bCs/>
          <w:sz w:val="22"/>
          <w:szCs w:val="22"/>
        </w:rPr>
        <w:t>Section 3.</w:t>
      </w:r>
      <w:r w:rsidRPr="00DB7E57">
        <w:rPr>
          <w:rFonts w:ascii="Arial" w:hAnsi="Arial" w:cs="Arial"/>
          <w:sz w:val="22"/>
          <w:szCs w:val="22"/>
        </w:rPr>
        <w:t xml:space="preserve"> The chapter adviser is given the authority to supervise the administration of chapter activities, as delegated by the school principal.</w:t>
      </w:r>
    </w:p>
    <w:p w14:paraId="219D400B" w14:textId="28AEB0A0" w:rsidR="0019128E" w:rsidRDefault="0019128E" w:rsidP="00EA6BF8">
      <w:pPr>
        <w:rPr>
          <w:rFonts w:ascii="Arial" w:hAnsi="Arial" w:cs="Arial"/>
          <w:sz w:val="22"/>
          <w:szCs w:val="22"/>
        </w:rPr>
      </w:pPr>
    </w:p>
    <w:p w14:paraId="5A4BC9D9" w14:textId="77777777" w:rsidR="00050AB9" w:rsidRDefault="00050AB9" w:rsidP="00EA6BF8">
      <w:pPr>
        <w:rPr>
          <w:rFonts w:ascii="Arial" w:hAnsi="Arial" w:cs="Arial"/>
          <w:sz w:val="22"/>
          <w:szCs w:val="22"/>
        </w:rPr>
      </w:pPr>
    </w:p>
    <w:p w14:paraId="50BAC0AB" w14:textId="277E3218" w:rsidR="0019128E" w:rsidRDefault="0019128E" w:rsidP="00EA6BF8">
      <w:pPr>
        <w:rPr>
          <w:rFonts w:ascii="Arial" w:hAnsi="Arial" w:cs="Arial"/>
          <w:sz w:val="22"/>
          <w:szCs w:val="22"/>
        </w:rPr>
      </w:pPr>
    </w:p>
    <w:p w14:paraId="2F54919F" w14:textId="5A633E80" w:rsidR="0019128E" w:rsidRDefault="0019128E" w:rsidP="00EA6BF8">
      <w:pPr>
        <w:rPr>
          <w:rFonts w:ascii="Arial" w:hAnsi="Arial" w:cs="Arial"/>
          <w:sz w:val="22"/>
          <w:szCs w:val="22"/>
        </w:rPr>
      </w:pPr>
    </w:p>
    <w:p w14:paraId="2C61A81E" w14:textId="397B44CA" w:rsidR="0019128E" w:rsidRDefault="0019128E" w:rsidP="00EA6BF8">
      <w:pPr>
        <w:rPr>
          <w:rFonts w:ascii="Arial" w:hAnsi="Arial" w:cs="Arial"/>
          <w:sz w:val="22"/>
          <w:szCs w:val="22"/>
        </w:rPr>
      </w:pPr>
    </w:p>
    <w:p w14:paraId="490AD492" w14:textId="3F89C10D" w:rsidR="0019128E" w:rsidRDefault="0019128E" w:rsidP="00EA6BF8">
      <w:pPr>
        <w:rPr>
          <w:rFonts w:ascii="Arial" w:hAnsi="Arial" w:cs="Arial"/>
          <w:sz w:val="22"/>
          <w:szCs w:val="22"/>
        </w:rPr>
      </w:pPr>
    </w:p>
    <w:p w14:paraId="22BFEBA9" w14:textId="77777777" w:rsidR="0019128E" w:rsidRPr="00DB7E57" w:rsidRDefault="0019128E" w:rsidP="00EA6BF8">
      <w:pPr>
        <w:rPr>
          <w:rFonts w:ascii="Arial" w:hAnsi="Arial" w:cs="Arial"/>
          <w:sz w:val="22"/>
          <w:szCs w:val="22"/>
        </w:rPr>
      </w:pPr>
    </w:p>
    <w:p w14:paraId="235D4384" w14:textId="77777777" w:rsidR="00EA6BF8" w:rsidRPr="00DB7E57" w:rsidRDefault="00EA6BF8" w:rsidP="00EA6BF8">
      <w:pPr>
        <w:rPr>
          <w:rFonts w:ascii="Arial" w:hAnsi="Arial" w:cs="Arial"/>
          <w:sz w:val="22"/>
          <w:szCs w:val="22"/>
        </w:rPr>
      </w:pPr>
    </w:p>
    <w:p w14:paraId="4BF3DEA4" w14:textId="219643D7" w:rsidR="00EA6BF8" w:rsidRPr="0019128E" w:rsidRDefault="00EA6BF8" w:rsidP="00EA6BF8">
      <w:pPr>
        <w:rPr>
          <w:rFonts w:ascii="Arial" w:hAnsi="Arial" w:cs="Arial"/>
          <w:sz w:val="22"/>
          <w:szCs w:val="22"/>
        </w:rPr>
      </w:pPr>
      <w:r w:rsidRPr="0074178E">
        <w:rPr>
          <w:rFonts w:ascii="Arial" w:hAnsi="Arial" w:cs="Arial"/>
          <w:b/>
          <w:bCs/>
          <w:sz w:val="22"/>
          <w:szCs w:val="22"/>
        </w:rPr>
        <w:t>Section 4:</w:t>
      </w:r>
      <w:r w:rsidRPr="00DB7E57">
        <w:rPr>
          <w:rFonts w:ascii="Arial" w:hAnsi="Arial" w:cs="Arial"/>
          <w:sz w:val="22"/>
          <w:szCs w:val="22"/>
        </w:rPr>
        <w:t xml:space="preserve"> Final authority on all activities and decisions of the chapter resides with the school principal.</w:t>
      </w:r>
      <w:r>
        <w:rPr>
          <w:rFonts w:ascii="Arial" w:hAnsi="Arial" w:cs="Arial"/>
          <w:sz w:val="22"/>
          <w:szCs w:val="22"/>
        </w:rPr>
        <w:t xml:space="preserve"> </w:t>
      </w:r>
      <w:r w:rsidRPr="0019128E">
        <w:rPr>
          <w:rFonts w:ascii="Arial" w:hAnsi="Arial" w:cs="Arial"/>
          <w:sz w:val="22"/>
          <w:szCs w:val="22"/>
        </w:rPr>
        <w:t>The chapter advisor shall be the sixth, non-voting, ex officio member of the faculty council. For reference, see Article V, Section 1 of the National Constitution.</w:t>
      </w:r>
    </w:p>
    <w:p w14:paraId="65B1228D" w14:textId="77777777" w:rsidR="00EA6BF8" w:rsidRPr="0019128E" w:rsidRDefault="00EA6BF8" w:rsidP="00EA6BF8">
      <w:pPr>
        <w:rPr>
          <w:rFonts w:ascii="Arial" w:hAnsi="Arial" w:cs="Arial"/>
          <w:sz w:val="22"/>
          <w:szCs w:val="22"/>
        </w:rPr>
      </w:pPr>
    </w:p>
    <w:p w14:paraId="5787676B" w14:textId="1CB55FBB" w:rsidR="00EA6BF8" w:rsidRPr="00DB7E57" w:rsidRDefault="00EA6BF8" w:rsidP="00EA6BF8">
      <w:pPr>
        <w:rPr>
          <w:rFonts w:ascii="Arial" w:hAnsi="Arial" w:cs="Arial"/>
          <w:sz w:val="22"/>
          <w:szCs w:val="22"/>
        </w:rPr>
      </w:pPr>
      <w:r w:rsidRPr="006515A7">
        <w:rPr>
          <w:rFonts w:ascii="Arial" w:hAnsi="Arial" w:cs="Arial"/>
          <w:b/>
          <w:bCs/>
          <w:sz w:val="22"/>
          <w:szCs w:val="22"/>
        </w:rPr>
        <w:t>Section 5:</w:t>
      </w:r>
      <w:r w:rsidRPr="00DB7E57">
        <w:rPr>
          <w:rFonts w:ascii="Arial" w:hAnsi="Arial" w:cs="Arial"/>
          <w:sz w:val="22"/>
          <w:szCs w:val="22"/>
        </w:rPr>
        <w:t xml:space="preserve"> Nondiscrimination. Our chapter of NHS maintains policies and practices that are designed to prevent discrimination against any qualified candidate or member on the basis of race, color, religion, ancestry, national origin, gender, and disability. This policy of nondiscrimination applies to all practices, including the chapter administration and the selection, discipline, and dismissal of members. </w:t>
      </w:r>
    </w:p>
    <w:p w14:paraId="009758CE" w14:textId="77777777" w:rsidR="00EA6BF8" w:rsidRPr="00DB7E57" w:rsidRDefault="00EA6BF8" w:rsidP="00EA6BF8">
      <w:pPr>
        <w:rPr>
          <w:rFonts w:ascii="Arial" w:hAnsi="Arial" w:cs="Arial"/>
          <w:sz w:val="22"/>
          <w:szCs w:val="22"/>
        </w:rPr>
      </w:pPr>
    </w:p>
    <w:p w14:paraId="6E9CE55F" w14:textId="31FA6F4B" w:rsidR="008D4D64" w:rsidRPr="008D4D64" w:rsidRDefault="008D4D64" w:rsidP="008D4D64">
      <w:pPr>
        <w:rPr>
          <w:rFonts w:ascii="Times New Roman" w:eastAsia="Times New Roman" w:hAnsi="Times New Roman" w:cs="Times New Roman"/>
        </w:rPr>
      </w:pPr>
      <w:r w:rsidRPr="008D4D64">
        <w:rPr>
          <w:rFonts w:ascii="Arial" w:eastAsia="Times New Roman" w:hAnsi="Arial" w:cs="Arial"/>
          <w:b/>
          <w:bCs/>
          <w:color w:val="000000"/>
          <w:sz w:val="22"/>
          <w:szCs w:val="22"/>
        </w:rPr>
        <w:t>ARTICLE V:  THE PRINCIPAL</w:t>
      </w:r>
    </w:p>
    <w:p w14:paraId="14185F2E" w14:textId="77777777" w:rsidR="008D4D64" w:rsidRPr="008D4D64" w:rsidRDefault="008D4D64" w:rsidP="008D4D64">
      <w:pPr>
        <w:rPr>
          <w:rFonts w:ascii="Times New Roman" w:eastAsia="Times New Roman" w:hAnsi="Times New Roman" w:cs="Times New Roman"/>
        </w:rPr>
      </w:pPr>
    </w:p>
    <w:p w14:paraId="06083052" w14:textId="04F4D44B" w:rsidR="008D4D64" w:rsidRPr="008D4D64" w:rsidRDefault="008D4D64" w:rsidP="008D4D64">
      <w:pPr>
        <w:rPr>
          <w:rFonts w:ascii="Times New Roman" w:eastAsia="Times New Roman" w:hAnsi="Times New Roman" w:cs="Times New Roman"/>
        </w:rPr>
      </w:pPr>
      <w:r w:rsidRPr="008D4D64">
        <w:rPr>
          <w:rFonts w:ascii="Arial" w:eastAsia="Times New Roman" w:hAnsi="Arial" w:cs="Arial"/>
          <w:b/>
          <w:bCs/>
          <w:color w:val="000000"/>
          <w:sz w:val="22"/>
          <w:szCs w:val="22"/>
        </w:rPr>
        <w:t>Section 1.</w:t>
      </w:r>
      <w:r w:rsidRPr="008D4D64">
        <w:rPr>
          <w:rFonts w:ascii="Arial" w:eastAsia="Times New Roman" w:hAnsi="Arial" w:cs="Arial"/>
          <w:color w:val="000000"/>
          <w:sz w:val="22"/>
          <w:szCs w:val="22"/>
        </w:rPr>
        <w:t xml:space="preserve"> The principal shall reserve the right to </w:t>
      </w:r>
      <w:r w:rsidRPr="008D4D64">
        <w:rPr>
          <w:rFonts w:ascii="Arial" w:eastAsia="Times New Roman" w:hAnsi="Arial" w:cs="Arial"/>
          <w:color w:val="000000"/>
          <w:sz w:val="22"/>
          <w:szCs w:val="22"/>
        </w:rPr>
        <w:t>approve all</w:t>
      </w:r>
      <w:r w:rsidRPr="008D4D64">
        <w:rPr>
          <w:rFonts w:ascii="Arial" w:eastAsia="Times New Roman" w:hAnsi="Arial" w:cs="Arial"/>
          <w:color w:val="000000"/>
          <w:sz w:val="22"/>
          <w:szCs w:val="22"/>
        </w:rPr>
        <w:t xml:space="preserve"> activities and decisions of the chapter.</w:t>
      </w:r>
    </w:p>
    <w:p w14:paraId="142A9029" w14:textId="77777777" w:rsidR="00F151F2" w:rsidRPr="008D4D64" w:rsidRDefault="00F151F2" w:rsidP="00F151F2">
      <w:pPr>
        <w:rPr>
          <w:rFonts w:ascii="Times New Roman" w:eastAsia="Times New Roman" w:hAnsi="Times New Roman" w:cs="Times New Roman"/>
        </w:rPr>
      </w:pPr>
      <w:r w:rsidRPr="008D4D64">
        <w:rPr>
          <w:rFonts w:ascii="Arial" w:eastAsia="Times New Roman" w:hAnsi="Arial" w:cs="Arial"/>
          <w:b/>
          <w:bCs/>
          <w:color w:val="000000"/>
          <w:sz w:val="22"/>
          <w:szCs w:val="22"/>
        </w:rPr>
        <w:t>Section 2.</w:t>
      </w:r>
      <w:r w:rsidRPr="008D4D64">
        <w:rPr>
          <w:rFonts w:ascii="Arial" w:eastAsia="Times New Roman" w:hAnsi="Arial" w:cs="Arial"/>
          <w:color w:val="000000"/>
          <w:sz w:val="22"/>
          <w:szCs w:val="22"/>
        </w:rPr>
        <w:t>  The selection of active members shall be held once a year during the second semester of the school year. </w:t>
      </w:r>
    </w:p>
    <w:p w14:paraId="03326DA5" w14:textId="50BF58D5" w:rsidR="008D4D64" w:rsidRPr="008D4D64" w:rsidRDefault="008D4D64" w:rsidP="008D4D64">
      <w:pPr>
        <w:rPr>
          <w:rFonts w:ascii="Times New Roman" w:eastAsia="Times New Roman" w:hAnsi="Times New Roman" w:cs="Times New Roman"/>
        </w:rPr>
      </w:pPr>
      <w:r w:rsidRPr="008D4D64">
        <w:rPr>
          <w:rFonts w:ascii="Arial" w:eastAsia="Times New Roman" w:hAnsi="Arial" w:cs="Arial"/>
          <w:b/>
          <w:bCs/>
          <w:color w:val="000000"/>
          <w:sz w:val="22"/>
          <w:szCs w:val="22"/>
        </w:rPr>
        <w:t>Section 4</w:t>
      </w:r>
      <w:r w:rsidRPr="008D4D64">
        <w:rPr>
          <w:rFonts w:ascii="Arial" w:eastAsia="Times New Roman" w:hAnsi="Arial" w:cs="Arial"/>
          <w:b/>
          <w:bCs/>
          <w:color w:val="000000"/>
          <w:sz w:val="22"/>
          <w:szCs w:val="22"/>
        </w:rPr>
        <w:t xml:space="preserve">. </w:t>
      </w:r>
      <w:r w:rsidRPr="008D4D64">
        <w:rPr>
          <w:rFonts w:ascii="Arial" w:eastAsia="Times New Roman" w:hAnsi="Arial" w:cs="Arial"/>
          <w:color w:val="000000"/>
          <w:sz w:val="22"/>
          <w:szCs w:val="22"/>
        </w:rPr>
        <w:t xml:space="preserve">The principal shall receive appeals in cases </w:t>
      </w:r>
      <w:r w:rsidR="00050AB9" w:rsidRPr="008D4D64">
        <w:rPr>
          <w:rFonts w:ascii="Arial" w:eastAsia="Times New Roman" w:hAnsi="Arial" w:cs="Arial"/>
          <w:color w:val="000000"/>
          <w:sz w:val="22"/>
          <w:szCs w:val="22"/>
        </w:rPr>
        <w:t>of non</w:t>
      </w:r>
      <w:r w:rsidRPr="008D4D64">
        <w:rPr>
          <w:rFonts w:ascii="Arial" w:eastAsia="Times New Roman" w:hAnsi="Arial" w:cs="Arial"/>
          <w:color w:val="000000"/>
          <w:sz w:val="22"/>
          <w:szCs w:val="22"/>
        </w:rPr>
        <w:t>-selection</w:t>
      </w:r>
      <w:r w:rsidRPr="008D4D64">
        <w:rPr>
          <w:rFonts w:ascii="Arial" w:eastAsia="Times New Roman" w:hAnsi="Arial" w:cs="Arial"/>
          <w:color w:val="000000"/>
          <w:sz w:val="22"/>
          <w:szCs w:val="22"/>
        </w:rPr>
        <w:t xml:space="preserve"> of candidates, and the disciplining or dismissal of members.</w:t>
      </w:r>
    </w:p>
    <w:p w14:paraId="40A4FABB" w14:textId="77777777" w:rsidR="008D4D64" w:rsidRPr="008D4D64" w:rsidRDefault="008D4D64" w:rsidP="008D4D64">
      <w:pPr>
        <w:rPr>
          <w:rFonts w:ascii="Times New Roman" w:eastAsia="Times New Roman" w:hAnsi="Times New Roman" w:cs="Times New Roman"/>
        </w:rPr>
      </w:pPr>
    </w:p>
    <w:p w14:paraId="6CCA8C60" w14:textId="77777777" w:rsidR="008D4D64" w:rsidRDefault="008D4D64" w:rsidP="00EA6BF8">
      <w:pPr>
        <w:rPr>
          <w:rFonts w:ascii="Arial" w:hAnsi="Arial" w:cs="Arial"/>
          <w:b/>
          <w:bCs/>
          <w:sz w:val="22"/>
          <w:szCs w:val="22"/>
        </w:rPr>
      </w:pPr>
    </w:p>
    <w:p w14:paraId="5B87EF10" w14:textId="1A3B9E65" w:rsidR="00A3141E" w:rsidRPr="00A3141E" w:rsidRDefault="00A3141E" w:rsidP="00A3141E">
      <w:pPr>
        <w:outlineLvl w:val="0"/>
        <w:rPr>
          <w:rFonts w:ascii="Times New Roman" w:eastAsia="Times New Roman" w:hAnsi="Times New Roman" w:cs="Times New Roman"/>
          <w:b/>
          <w:bCs/>
          <w:kern w:val="36"/>
          <w:sz w:val="48"/>
          <w:szCs w:val="48"/>
        </w:rPr>
      </w:pPr>
      <w:r w:rsidRPr="00A3141E">
        <w:rPr>
          <w:rFonts w:ascii="Arial" w:eastAsia="Times New Roman" w:hAnsi="Arial" w:cs="Arial"/>
          <w:b/>
          <w:bCs/>
          <w:color w:val="000000"/>
          <w:kern w:val="36"/>
          <w:sz w:val="22"/>
          <w:szCs w:val="22"/>
        </w:rPr>
        <w:t>ARTICLE V</w:t>
      </w:r>
      <w:r w:rsidR="009C34F7">
        <w:rPr>
          <w:rFonts w:ascii="Arial" w:eastAsia="Times New Roman" w:hAnsi="Arial" w:cs="Arial"/>
          <w:b/>
          <w:bCs/>
          <w:color w:val="000000"/>
          <w:kern w:val="36"/>
          <w:sz w:val="22"/>
          <w:szCs w:val="22"/>
        </w:rPr>
        <w:t>III</w:t>
      </w:r>
      <w:r w:rsidRPr="00A3141E">
        <w:rPr>
          <w:rFonts w:ascii="Arial" w:eastAsia="Times New Roman" w:hAnsi="Arial" w:cs="Arial"/>
          <w:b/>
          <w:bCs/>
          <w:color w:val="000000"/>
          <w:kern w:val="36"/>
          <w:sz w:val="22"/>
          <w:szCs w:val="22"/>
        </w:rPr>
        <w:t>: OBLIGATIONS OF MEMBERS</w:t>
      </w:r>
      <w:r w:rsidRPr="00A3141E">
        <w:rPr>
          <w:rFonts w:ascii="Arial" w:eastAsia="Times New Roman" w:hAnsi="Arial" w:cs="Arial"/>
          <w:color w:val="000000"/>
          <w:kern w:val="36"/>
          <w:sz w:val="22"/>
          <w:szCs w:val="22"/>
        </w:rPr>
        <w:t> </w:t>
      </w:r>
    </w:p>
    <w:p w14:paraId="08EB1700" w14:textId="77777777" w:rsidR="00A3141E" w:rsidRPr="00A3141E" w:rsidRDefault="00A3141E" w:rsidP="00A3141E">
      <w:pPr>
        <w:rPr>
          <w:rFonts w:ascii="Times New Roman" w:eastAsia="Times New Roman" w:hAnsi="Times New Roman" w:cs="Times New Roman"/>
        </w:rPr>
      </w:pPr>
    </w:p>
    <w:p w14:paraId="3DDE1AD7" w14:textId="2768585F" w:rsidR="00A3141E" w:rsidRPr="00A3141E" w:rsidRDefault="00A3141E" w:rsidP="00A3141E">
      <w:pPr>
        <w:rPr>
          <w:rFonts w:ascii="Times New Roman" w:eastAsia="Times New Roman" w:hAnsi="Times New Roman" w:cs="Times New Roman"/>
        </w:rPr>
      </w:pPr>
      <w:r w:rsidRPr="00A3141E">
        <w:rPr>
          <w:rFonts w:ascii="Arial" w:eastAsia="Times New Roman" w:hAnsi="Arial" w:cs="Arial"/>
          <w:b/>
          <w:bCs/>
          <w:color w:val="000000"/>
          <w:sz w:val="22"/>
          <w:szCs w:val="22"/>
        </w:rPr>
        <w:t>Section 1.</w:t>
      </w:r>
      <w:r w:rsidRPr="00A3141E">
        <w:rPr>
          <w:rFonts w:ascii="Arial" w:eastAsia="Times New Roman" w:hAnsi="Arial" w:cs="Arial"/>
          <w:color w:val="000000"/>
          <w:sz w:val="22"/>
          <w:szCs w:val="22"/>
        </w:rPr>
        <w:t>  Annual dues for the executive board and non-e</w:t>
      </w:r>
      <w:r w:rsidR="00F151F2">
        <w:rPr>
          <w:rFonts w:ascii="Arial" w:eastAsia="Times New Roman" w:hAnsi="Arial" w:cs="Arial"/>
          <w:color w:val="000000"/>
          <w:sz w:val="22"/>
          <w:szCs w:val="22"/>
        </w:rPr>
        <w:t>-</w:t>
      </w:r>
      <w:r w:rsidRPr="00A3141E">
        <w:rPr>
          <w:rFonts w:ascii="Arial" w:eastAsia="Times New Roman" w:hAnsi="Arial" w:cs="Arial"/>
          <w:color w:val="000000"/>
          <w:sz w:val="22"/>
          <w:szCs w:val="22"/>
        </w:rPr>
        <w:t>board members shall be ____</w:t>
      </w:r>
      <w:r w:rsidRPr="00A3141E">
        <w:rPr>
          <w:rFonts w:ascii="Arial" w:eastAsia="Times New Roman" w:hAnsi="Arial" w:cs="Arial"/>
          <w:color w:val="000000"/>
          <w:sz w:val="22"/>
          <w:szCs w:val="22"/>
          <w:u w:val="single"/>
        </w:rPr>
        <w:t>$30.00</w:t>
      </w:r>
      <w:r w:rsidRPr="00A3141E">
        <w:rPr>
          <w:rFonts w:ascii="Arial" w:eastAsia="Times New Roman" w:hAnsi="Arial" w:cs="Arial"/>
          <w:color w:val="000000"/>
          <w:sz w:val="22"/>
          <w:szCs w:val="22"/>
        </w:rPr>
        <w:t xml:space="preserve">__ ($20.00 dues /$10.00 T-Shirt). Dues will be payable to the chapter within 30 days of induction. If dues are not </w:t>
      </w:r>
      <w:r w:rsidR="00F151F2" w:rsidRPr="00A3141E">
        <w:rPr>
          <w:rFonts w:ascii="Arial" w:eastAsia="Times New Roman" w:hAnsi="Arial" w:cs="Arial"/>
          <w:color w:val="000000"/>
          <w:sz w:val="22"/>
          <w:szCs w:val="22"/>
        </w:rPr>
        <w:t>paid,</w:t>
      </w:r>
      <w:r w:rsidRPr="00A3141E">
        <w:rPr>
          <w:rFonts w:ascii="Arial" w:eastAsia="Times New Roman" w:hAnsi="Arial" w:cs="Arial"/>
          <w:color w:val="000000"/>
          <w:sz w:val="22"/>
          <w:szCs w:val="22"/>
        </w:rPr>
        <w:t xml:space="preserve"> dismissal letters will be drafted and </w:t>
      </w:r>
      <w:r w:rsidR="00F151F2" w:rsidRPr="00A3141E">
        <w:rPr>
          <w:rFonts w:ascii="Arial" w:eastAsia="Times New Roman" w:hAnsi="Arial" w:cs="Arial"/>
          <w:color w:val="000000"/>
          <w:sz w:val="22"/>
          <w:szCs w:val="22"/>
        </w:rPr>
        <w:t>disseminated</w:t>
      </w:r>
      <w:r w:rsidRPr="00A3141E">
        <w:rPr>
          <w:rFonts w:ascii="Arial" w:eastAsia="Times New Roman" w:hAnsi="Arial" w:cs="Arial"/>
          <w:color w:val="000000"/>
          <w:sz w:val="22"/>
          <w:szCs w:val="22"/>
        </w:rPr>
        <w:t>. See ARTICLE X:  DISCIPLINE and DISMISSAL of MEMBERS </w:t>
      </w:r>
    </w:p>
    <w:p w14:paraId="0CB87AA8" w14:textId="77777777" w:rsidR="00A3141E" w:rsidRPr="00A3141E" w:rsidRDefault="00A3141E" w:rsidP="00A3141E">
      <w:pPr>
        <w:rPr>
          <w:rFonts w:ascii="Times New Roman" w:eastAsia="Times New Roman" w:hAnsi="Times New Roman" w:cs="Times New Roman"/>
        </w:rPr>
      </w:pPr>
    </w:p>
    <w:p w14:paraId="1C463CA0" w14:textId="77777777" w:rsidR="00A3141E" w:rsidRPr="00A3141E" w:rsidRDefault="00A3141E" w:rsidP="00A3141E">
      <w:pPr>
        <w:rPr>
          <w:rFonts w:ascii="Times New Roman" w:eastAsia="Times New Roman" w:hAnsi="Times New Roman" w:cs="Times New Roman"/>
        </w:rPr>
      </w:pPr>
      <w:r w:rsidRPr="00A3141E">
        <w:rPr>
          <w:rFonts w:ascii="Arial" w:eastAsia="Times New Roman" w:hAnsi="Arial" w:cs="Arial"/>
          <w:b/>
          <w:bCs/>
          <w:color w:val="000000"/>
          <w:sz w:val="22"/>
          <w:szCs w:val="22"/>
        </w:rPr>
        <w:t>Section 2.</w:t>
      </w:r>
      <w:r w:rsidRPr="00A3141E">
        <w:rPr>
          <w:rFonts w:ascii="Arial" w:eastAsia="Times New Roman" w:hAnsi="Arial" w:cs="Arial"/>
          <w:color w:val="000000"/>
          <w:sz w:val="22"/>
          <w:szCs w:val="22"/>
        </w:rPr>
        <w:t xml:space="preserve">  All members must have </w:t>
      </w:r>
      <w:r w:rsidRPr="00A3141E">
        <w:rPr>
          <w:rFonts w:ascii="Arial" w:eastAsia="Times New Roman" w:hAnsi="Arial" w:cs="Arial"/>
          <w:b/>
          <w:bCs/>
          <w:color w:val="000000"/>
          <w:sz w:val="22"/>
          <w:szCs w:val="22"/>
        </w:rPr>
        <w:t>15 hours</w:t>
      </w:r>
      <w:r w:rsidRPr="00A3141E">
        <w:rPr>
          <w:rFonts w:ascii="Arial" w:eastAsia="Times New Roman" w:hAnsi="Arial" w:cs="Arial"/>
          <w:color w:val="000000"/>
          <w:sz w:val="22"/>
          <w:szCs w:val="22"/>
        </w:rPr>
        <w:t xml:space="preserve"> </w:t>
      </w:r>
      <w:r w:rsidRPr="00A3141E">
        <w:rPr>
          <w:rFonts w:ascii="Arial" w:eastAsia="Times New Roman" w:hAnsi="Arial" w:cs="Arial"/>
          <w:b/>
          <w:bCs/>
          <w:color w:val="000000"/>
          <w:sz w:val="22"/>
          <w:szCs w:val="22"/>
        </w:rPr>
        <w:t>of service hours per semester</w:t>
      </w:r>
      <w:r w:rsidRPr="00A3141E">
        <w:rPr>
          <w:rFonts w:ascii="Arial" w:eastAsia="Times New Roman" w:hAnsi="Arial" w:cs="Arial"/>
          <w:color w:val="000000"/>
          <w:sz w:val="22"/>
          <w:szCs w:val="22"/>
        </w:rPr>
        <w:t>. Students who wish to tutor will be included. Each member of this chapter who is in good standing regarding the membership standards and member obligations shall be entitled to wear the emblem, if adopted, by the National Honor Society</w:t>
      </w:r>
    </w:p>
    <w:p w14:paraId="4D908570" w14:textId="77777777" w:rsidR="00A3141E" w:rsidRPr="00A3141E" w:rsidRDefault="00A3141E" w:rsidP="00A3141E">
      <w:pPr>
        <w:rPr>
          <w:rFonts w:ascii="Times New Roman" w:eastAsia="Times New Roman" w:hAnsi="Times New Roman" w:cs="Times New Roman"/>
        </w:rPr>
      </w:pPr>
    </w:p>
    <w:p w14:paraId="3C5C062F" w14:textId="77777777" w:rsidR="00A3141E" w:rsidRPr="00A3141E" w:rsidRDefault="00A3141E" w:rsidP="00A3141E">
      <w:pPr>
        <w:rPr>
          <w:rFonts w:ascii="Times New Roman" w:eastAsia="Times New Roman" w:hAnsi="Times New Roman" w:cs="Times New Roman"/>
        </w:rPr>
      </w:pPr>
      <w:r w:rsidRPr="00A3141E">
        <w:rPr>
          <w:rFonts w:ascii="Arial" w:eastAsia="Times New Roman" w:hAnsi="Arial" w:cs="Arial"/>
          <w:b/>
          <w:bCs/>
          <w:color w:val="000000"/>
          <w:sz w:val="22"/>
          <w:szCs w:val="22"/>
        </w:rPr>
        <w:t>Section 3.</w:t>
      </w:r>
      <w:r w:rsidRPr="00A3141E">
        <w:rPr>
          <w:rFonts w:ascii="Arial" w:eastAsia="Times New Roman" w:hAnsi="Arial" w:cs="Arial"/>
          <w:color w:val="000000"/>
          <w:sz w:val="22"/>
          <w:szCs w:val="22"/>
        </w:rPr>
        <w:t>  Any member who withdraws, resigns, or is dismissed from the chapter shall return the emblem to the chapter.</w:t>
      </w:r>
    </w:p>
    <w:p w14:paraId="31661384" w14:textId="77777777" w:rsidR="00A3141E" w:rsidRPr="00A3141E" w:rsidRDefault="00A3141E" w:rsidP="00A3141E">
      <w:pPr>
        <w:rPr>
          <w:rFonts w:ascii="Times New Roman" w:eastAsia="Times New Roman" w:hAnsi="Times New Roman" w:cs="Times New Roman"/>
        </w:rPr>
      </w:pPr>
    </w:p>
    <w:p w14:paraId="34076BA5" w14:textId="77777777" w:rsidR="00A3141E" w:rsidRPr="00A3141E" w:rsidRDefault="00A3141E" w:rsidP="00A3141E">
      <w:pPr>
        <w:rPr>
          <w:rFonts w:ascii="Times New Roman" w:eastAsia="Times New Roman" w:hAnsi="Times New Roman" w:cs="Times New Roman"/>
        </w:rPr>
      </w:pPr>
      <w:r w:rsidRPr="00A3141E">
        <w:rPr>
          <w:rFonts w:ascii="Arial" w:eastAsia="Times New Roman" w:hAnsi="Arial" w:cs="Arial"/>
          <w:b/>
          <w:bCs/>
          <w:color w:val="000000"/>
          <w:sz w:val="22"/>
          <w:szCs w:val="22"/>
        </w:rPr>
        <w:t>Section 4</w:t>
      </w:r>
      <w:r w:rsidRPr="00A3141E">
        <w:rPr>
          <w:rFonts w:ascii="Arial" w:eastAsia="Times New Roman" w:hAnsi="Arial" w:cs="Arial"/>
          <w:color w:val="000000"/>
          <w:sz w:val="22"/>
          <w:szCs w:val="22"/>
        </w:rPr>
        <w:t xml:space="preserve">. Chapter members who are seniors in good standing shall be granted the </w:t>
      </w:r>
      <w:r w:rsidRPr="00A3141E">
        <w:rPr>
          <w:rFonts w:ascii="Arial" w:eastAsia="Times New Roman" w:hAnsi="Arial" w:cs="Arial"/>
          <w:b/>
          <w:bCs/>
          <w:color w:val="000000"/>
          <w:sz w:val="22"/>
          <w:szCs w:val="22"/>
        </w:rPr>
        <w:t>privilege</w:t>
      </w:r>
      <w:r w:rsidRPr="00A3141E">
        <w:rPr>
          <w:rFonts w:ascii="Arial" w:eastAsia="Times New Roman" w:hAnsi="Arial" w:cs="Arial"/>
          <w:color w:val="000000"/>
          <w:sz w:val="22"/>
          <w:szCs w:val="22"/>
        </w:rPr>
        <w:t xml:space="preserve"> of wearing the honor cords or other insignia adopted at the local level at graduation.</w:t>
      </w:r>
    </w:p>
    <w:p w14:paraId="6C74DB75" w14:textId="77777777" w:rsidR="008D4D64" w:rsidRDefault="008D4D64" w:rsidP="00EA6BF8">
      <w:pPr>
        <w:rPr>
          <w:rFonts w:ascii="Arial" w:hAnsi="Arial" w:cs="Arial"/>
          <w:b/>
          <w:bCs/>
          <w:sz w:val="22"/>
          <w:szCs w:val="22"/>
        </w:rPr>
      </w:pPr>
    </w:p>
    <w:p w14:paraId="0C5D313C" w14:textId="77777777" w:rsidR="00A3141E" w:rsidRDefault="00A3141E" w:rsidP="00EA6BF8">
      <w:pPr>
        <w:rPr>
          <w:rFonts w:ascii="Arial" w:hAnsi="Arial" w:cs="Arial"/>
          <w:b/>
          <w:bCs/>
          <w:sz w:val="22"/>
          <w:szCs w:val="22"/>
        </w:rPr>
      </w:pPr>
    </w:p>
    <w:p w14:paraId="49367DA6" w14:textId="16B98CE9" w:rsidR="00EA6BF8" w:rsidRPr="006515A7" w:rsidRDefault="00EA6BF8" w:rsidP="00EA6BF8">
      <w:pPr>
        <w:rPr>
          <w:rFonts w:ascii="Arial" w:hAnsi="Arial" w:cs="Arial"/>
          <w:b/>
          <w:bCs/>
          <w:sz w:val="22"/>
          <w:szCs w:val="22"/>
        </w:rPr>
      </w:pPr>
      <w:r w:rsidRPr="006515A7">
        <w:rPr>
          <w:rFonts w:ascii="Arial" w:hAnsi="Arial" w:cs="Arial"/>
          <w:b/>
          <w:bCs/>
          <w:sz w:val="22"/>
          <w:szCs w:val="22"/>
        </w:rPr>
        <w:t xml:space="preserve">ARTICLE </w:t>
      </w:r>
      <w:r w:rsidR="00C37608">
        <w:rPr>
          <w:rFonts w:ascii="Arial" w:hAnsi="Arial" w:cs="Arial"/>
          <w:b/>
          <w:bCs/>
          <w:sz w:val="22"/>
          <w:szCs w:val="22"/>
        </w:rPr>
        <w:t>I</w:t>
      </w:r>
      <w:r w:rsidR="00C02E20">
        <w:rPr>
          <w:rFonts w:ascii="Arial" w:hAnsi="Arial" w:cs="Arial"/>
          <w:b/>
          <w:bCs/>
          <w:sz w:val="22"/>
          <w:szCs w:val="22"/>
        </w:rPr>
        <w:t>X</w:t>
      </w:r>
      <w:r w:rsidRPr="006515A7">
        <w:rPr>
          <w:rFonts w:ascii="Arial" w:hAnsi="Arial" w:cs="Arial"/>
          <w:b/>
          <w:bCs/>
          <w:sz w:val="22"/>
          <w:szCs w:val="22"/>
        </w:rPr>
        <w:t>: MEMBERSHIP</w:t>
      </w:r>
    </w:p>
    <w:p w14:paraId="4A7F2697" w14:textId="77777777" w:rsidR="00EA6BF8" w:rsidRPr="00DB7E57" w:rsidRDefault="00EA6BF8" w:rsidP="00EA6BF8">
      <w:pPr>
        <w:rPr>
          <w:rFonts w:ascii="Arial" w:hAnsi="Arial" w:cs="Arial"/>
          <w:sz w:val="22"/>
          <w:szCs w:val="22"/>
        </w:rPr>
      </w:pPr>
    </w:p>
    <w:p w14:paraId="220608D9" w14:textId="77777777" w:rsidR="00C37608" w:rsidRDefault="00EA6BF8" w:rsidP="00C37608">
      <w:pPr>
        <w:pStyle w:val="NormalWeb"/>
        <w:spacing w:before="0" w:beforeAutospacing="0" w:after="0" w:afterAutospacing="0"/>
        <w:rPr>
          <w:rFonts w:ascii="Arial" w:hAnsi="Arial" w:cs="Arial"/>
          <w:color w:val="000000"/>
          <w:sz w:val="22"/>
          <w:szCs w:val="22"/>
        </w:rPr>
      </w:pPr>
      <w:r w:rsidRPr="006515A7">
        <w:rPr>
          <w:rFonts w:ascii="Arial" w:hAnsi="Arial" w:cs="Arial"/>
          <w:b/>
          <w:bCs/>
          <w:sz w:val="22"/>
          <w:szCs w:val="22"/>
        </w:rPr>
        <w:t>Section 1.</w:t>
      </w:r>
      <w:r w:rsidRPr="00DB7E57">
        <w:rPr>
          <w:rFonts w:ascii="Arial" w:hAnsi="Arial" w:cs="Arial"/>
          <w:sz w:val="22"/>
          <w:szCs w:val="22"/>
        </w:rPr>
        <w:t xml:space="preserve">  Membership in this chapter is an honor bestowed upon deserving students by the faculty and shall be based on the criteria of scholarship, service, leadership, and character.</w:t>
      </w:r>
      <w:r w:rsidR="00C37608" w:rsidRPr="00C37608">
        <w:rPr>
          <w:rFonts w:ascii="Arial" w:hAnsi="Arial" w:cs="Arial"/>
          <w:color w:val="000000"/>
          <w:sz w:val="22"/>
          <w:szCs w:val="22"/>
        </w:rPr>
        <w:t xml:space="preserve"> </w:t>
      </w:r>
    </w:p>
    <w:p w14:paraId="70BA567D" w14:textId="263D8AE4" w:rsidR="00C37608" w:rsidRDefault="00C37608" w:rsidP="00C37608">
      <w:pPr>
        <w:pStyle w:val="NormalWeb"/>
        <w:spacing w:before="0" w:beforeAutospacing="0" w:after="0" w:afterAutospacing="0"/>
      </w:pPr>
      <w:r>
        <w:rPr>
          <w:rFonts w:ascii="Arial" w:hAnsi="Arial" w:cs="Arial"/>
          <w:color w:val="000000"/>
          <w:sz w:val="22"/>
          <w:szCs w:val="22"/>
        </w:rPr>
        <w:t>To be eligible for membership the candidate must be a member of the Sophomore class.</w:t>
      </w:r>
      <w:r>
        <w:rPr>
          <w:rFonts w:ascii="Arial" w:hAnsi="Arial" w:cs="Arial"/>
          <w:color w:val="000000"/>
          <w:sz w:val="22"/>
          <w:szCs w:val="22"/>
        </w:rPr>
        <w:t xml:space="preserve"> S</w:t>
      </w:r>
      <w:r>
        <w:rPr>
          <w:rFonts w:ascii="Arial" w:hAnsi="Arial" w:cs="Arial"/>
          <w:color w:val="000000"/>
          <w:sz w:val="22"/>
          <w:szCs w:val="22"/>
        </w:rPr>
        <w:t>election of members to this chapter shall be by a majority vote of the faculty council </w:t>
      </w:r>
    </w:p>
    <w:p w14:paraId="3794FFD5" w14:textId="77777777" w:rsidR="00C37608" w:rsidRDefault="00C37608" w:rsidP="00C3760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which consists of five faculty members appointed by the principal. The chapter adviser shall be the sixth, nonvoting, </w:t>
      </w:r>
      <w:r>
        <w:rPr>
          <w:rFonts w:ascii="Arial" w:hAnsi="Arial" w:cs="Arial"/>
          <w:i/>
          <w:iCs/>
          <w:color w:val="000000"/>
          <w:sz w:val="22"/>
          <w:szCs w:val="22"/>
        </w:rPr>
        <w:t>ex officio</w:t>
      </w:r>
      <w:r>
        <w:rPr>
          <w:rFonts w:ascii="Arial" w:hAnsi="Arial" w:cs="Arial"/>
          <w:color w:val="000000"/>
          <w:sz w:val="22"/>
          <w:szCs w:val="22"/>
        </w:rPr>
        <w:t xml:space="preserve"> member of the faculty council.</w:t>
      </w:r>
    </w:p>
    <w:p w14:paraId="2233B58C" w14:textId="77777777" w:rsidR="00C37608" w:rsidRDefault="00C37608" w:rsidP="00C37608">
      <w:pPr>
        <w:pStyle w:val="NormalWeb"/>
        <w:spacing w:before="0" w:beforeAutospacing="0" w:after="0" w:afterAutospacing="0"/>
        <w:rPr>
          <w:rFonts w:ascii="Arial" w:hAnsi="Arial" w:cs="Arial"/>
          <w:color w:val="000000"/>
          <w:sz w:val="22"/>
          <w:szCs w:val="22"/>
        </w:rPr>
      </w:pPr>
    </w:p>
    <w:p w14:paraId="08A06534" w14:textId="77777777" w:rsidR="00C37608" w:rsidRDefault="00C37608" w:rsidP="00C37608">
      <w:pPr>
        <w:pStyle w:val="NormalWeb"/>
        <w:spacing w:before="0" w:beforeAutospacing="0" w:after="0" w:afterAutospacing="0"/>
        <w:rPr>
          <w:rFonts w:ascii="Arial" w:hAnsi="Arial" w:cs="Arial"/>
          <w:color w:val="000000"/>
          <w:sz w:val="22"/>
          <w:szCs w:val="22"/>
        </w:rPr>
      </w:pPr>
    </w:p>
    <w:p w14:paraId="06372C8B" w14:textId="77777777" w:rsidR="00C37608" w:rsidRDefault="00C37608" w:rsidP="00C37608">
      <w:pPr>
        <w:pStyle w:val="NormalWeb"/>
        <w:spacing w:before="0" w:beforeAutospacing="0" w:after="0" w:afterAutospacing="0"/>
        <w:rPr>
          <w:rFonts w:ascii="Arial" w:hAnsi="Arial" w:cs="Arial"/>
          <w:color w:val="000000"/>
          <w:sz w:val="22"/>
          <w:szCs w:val="22"/>
        </w:rPr>
      </w:pPr>
    </w:p>
    <w:p w14:paraId="5F85ACA8" w14:textId="77777777" w:rsidR="00C37608" w:rsidRDefault="00C37608" w:rsidP="00C37608">
      <w:pPr>
        <w:pStyle w:val="NormalWeb"/>
        <w:spacing w:before="0" w:beforeAutospacing="0" w:after="0" w:afterAutospacing="0"/>
      </w:pPr>
    </w:p>
    <w:p w14:paraId="0AF859A2" w14:textId="6A27631F" w:rsidR="00EA6BF8" w:rsidRPr="00DB7E57" w:rsidRDefault="00EA6BF8" w:rsidP="00EA6BF8">
      <w:pPr>
        <w:rPr>
          <w:rFonts w:ascii="Arial" w:hAnsi="Arial" w:cs="Arial"/>
          <w:sz w:val="22"/>
          <w:szCs w:val="22"/>
        </w:rPr>
      </w:pPr>
    </w:p>
    <w:p w14:paraId="7493491B" w14:textId="77777777" w:rsidR="00EA6BF8" w:rsidRPr="00DB7E57" w:rsidRDefault="00EA6BF8" w:rsidP="00EA6BF8">
      <w:pPr>
        <w:rPr>
          <w:rFonts w:ascii="Arial" w:hAnsi="Arial" w:cs="Arial"/>
          <w:sz w:val="22"/>
          <w:szCs w:val="22"/>
        </w:rPr>
      </w:pPr>
    </w:p>
    <w:p w14:paraId="516885EC" w14:textId="77777777" w:rsidR="00EA6BF8" w:rsidRDefault="00EA6BF8" w:rsidP="00EA6BF8">
      <w:pPr>
        <w:rPr>
          <w:rFonts w:ascii="Arial" w:hAnsi="Arial" w:cs="Arial"/>
          <w:sz w:val="22"/>
          <w:szCs w:val="22"/>
        </w:rPr>
      </w:pPr>
      <w:r w:rsidRPr="006515A7">
        <w:rPr>
          <w:rFonts w:ascii="Arial" w:hAnsi="Arial" w:cs="Arial"/>
          <w:b/>
          <w:bCs/>
          <w:sz w:val="22"/>
          <w:szCs w:val="22"/>
        </w:rPr>
        <w:t>Section 2.</w:t>
      </w:r>
      <w:r w:rsidRPr="00DB7E57">
        <w:rPr>
          <w:rFonts w:ascii="Arial" w:hAnsi="Arial" w:cs="Arial"/>
          <w:sz w:val="22"/>
          <w:szCs w:val="22"/>
        </w:rPr>
        <w:t xml:space="preserve">  Membership in</w:t>
      </w:r>
      <w:r>
        <w:rPr>
          <w:rFonts w:ascii="Arial" w:hAnsi="Arial" w:cs="Arial"/>
          <w:sz w:val="22"/>
          <w:szCs w:val="22"/>
        </w:rPr>
        <w:t xml:space="preserve"> the</w:t>
      </w:r>
      <w:r w:rsidRPr="00DB7E57">
        <w:rPr>
          <w:rFonts w:ascii="Arial" w:hAnsi="Arial" w:cs="Arial"/>
          <w:sz w:val="22"/>
          <w:szCs w:val="22"/>
        </w:rPr>
        <w:t xml:space="preserve"> </w:t>
      </w:r>
      <w:r w:rsidRPr="00014EE2">
        <w:rPr>
          <w:b/>
          <w:bCs/>
          <w:color w:val="202124"/>
          <w:shd w:val="clear" w:color="auto" w:fill="FFFFFF"/>
        </w:rPr>
        <w:t>Ivy Miller- Gladys Dillion Carman-Ainsworth High School</w:t>
      </w:r>
      <w:r w:rsidRPr="00014EE2">
        <w:rPr>
          <w:rFonts w:eastAsia="Arial"/>
          <w:b/>
          <w:bCs/>
        </w:rPr>
        <w:t xml:space="preserve"> </w:t>
      </w:r>
      <w:r w:rsidRPr="00014EE2">
        <w:rPr>
          <w:rFonts w:ascii="Arial" w:hAnsi="Arial" w:cs="Arial"/>
          <w:b/>
          <w:bCs/>
          <w:sz w:val="22"/>
          <w:szCs w:val="22"/>
        </w:rPr>
        <w:t>Chapter</w:t>
      </w:r>
      <w:r w:rsidRPr="00DB7E57">
        <w:rPr>
          <w:rFonts w:ascii="Arial" w:hAnsi="Arial" w:cs="Arial"/>
          <w:sz w:val="22"/>
          <w:szCs w:val="22"/>
        </w:rPr>
        <w:t xml:space="preserve"> shall be known as active, honorary, and alumni.  Active members become alumni members at graduation. Alumni and honorary members have no voice or vote in chapter affairs.</w:t>
      </w:r>
    </w:p>
    <w:p w14:paraId="4BFAFCD6" w14:textId="77777777" w:rsidR="00C37608" w:rsidRDefault="00C37608" w:rsidP="00C37608">
      <w:pPr>
        <w:pStyle w:val="NormalWeb"/>
        <w:numPr>
          <w:ilvl w:val="0"/>
          <w:numId w:val="13"/>
        </w:numPr>
        <w:spacing w:before="0" w:beforeAutospacing="0" w:after="0" w:afterAutospacing="0"/>
        <w:textAlignment w:val="baseline"/>
        <w:rPr>
          <w:rFonts w:ascii="Arial" w:hAnsi="Arial" w:cs="Arial"/>
          <w:color w:val="000000"/>
          <w:sz w:val="22"/>
          <w:szCs w:val="22"/>
          <w:u w:val="single"/>
        </w:rPr>
      </w:pPr>
      <w:r>
        <w:rPr>
          <w:rFonts w:ascii="Arial" w:hAnsi="Arial" w:cs="Arial"/>
          <w:color w:val="000000"/>
          <w:sz w:val="22"/>
          <w:szCs w:val="22"/>
        </w:rPr>
        <w:t xml:space="preserve">Candidates eligible for selection to this chapter must be members of the </w:t>
      </w:r>
      <w:r>
        <w:rPr>
          <w:rFonts w:ascii="Arial" w:hAnsi="Arial" w:cs="Arial"/>
          <w:color w:val="000000"/>
          <w:sz w:val="22"/>
          <w:szCs w:val="22"/>
          <w:u w:val="single"/>
        </w:rPr>
        <w:t>sophomore, junior, or senior class. </w:t>
      </w:r>
    </w:p>
    <w:p w14:paraId="09EAA3C5" w14:textId="77777777" w:rsidR="00C37608" w:rsidRDefault="00C37608" w:rsidP="00C37608">
      <w:pPr>
        <w:pStyle w:val="NormalWeb"/>
        <w:numPr>
          <w:ilvl w:val="0"/>
          <w:numId w:val="13"/>
        </w:numPr>
        <w:spacing w:before="0" w:beforeAutospacing="0" w:after="0" w:afterAutospacing="0"/>
        <w:textAlignment w:val="baseline"/>
        <w:rPr>
          <w:rFonts w:ascii="Arial" w:hAnsi="Arial" w:cs="Arial"/>
          <w:color w:val="000000"/>
          <w:sz w:val="22"/>
          <w:szCs w:val="22"/>
          <w:u w:val="single"/>
        </w:rPr>
      </w:pPr>
      <w:r w:rsidRPr="00C37608">
        <w:rPr>
          <w:rFonts w:ascii="Arial" w:hAnsi="Arial" w:cs="Arial"/>
          <w:color w:val="000000"/>
          <w:sz w:val="22"/>
          <w:szCs w:val="22"/>
        </w:rPr>
        <w:t xml:space="preserve">To be eligible for selection to membership in this chapter, the candidate must have been enrolled for a period equivalent to one semester at </w:t>
      </w:r>
      <w:r w:rsidRPr="00C37608">
        <w:rPr>
          <w:rFonts w:ascii="Arial" w:hAnsi="Arial" w:cs="Arial"/>
          <w:b/>
          <w:bCs/>
          <w:color w:val="000000"/>
          <w:sz w:val="22"/>
          <w:szCs w:val="22"/>
        </w:rPr>
        <w:t>Carman-Ainsworth High School</w:t>
      </w:r>
      <w:r w:rsidRPr="00C37608">
        <w:rPr>
          <w:rFonts w:ascii="Arial" w:hAnsi="Arial" w:cs="Arial"/>
          <w:color w:val="000000"/>
          <w:sz w:val="22"/>
          <w:szCs w:val="22"/>
        </w:rPr>
        <w:t>.</w:t>
      </w:r>
    </w:p>
    <w:p w14:paraId="1703B90D" w14:textId="77777777" w:rsidR="00C37608" w:rsidRDefault="00C37608" w:rsidP="00C37608">
      <w:pPr>
        <w:pStyle w:val="NormalWeb"/>
        <w:numPr>
          <w:ilvl w:val="0"/>
          <w:numId w:val="13"/>
        </w:numPr>
        <w:spacing w:before="0" w:beforeAutospacing="0" w:after="0" w:afterAutospacing="0"/>
        <w:textAlignment w:val="baseline"/>
        <w:rPr>
          <w:rFonts w:ascii="Arial" w:hAnsi="Arial" w:cs="Arial"/>
          <w:color w:val="000000"/>
          <w:sz w:val="22"/>
          <w:szCs w:val="22"/>
          <w:u w:val="single"/>
        </w:rPr>
      </w:pPr>
      <w:r w:rsidRPr="00C37608">
        <w:rPr>
          <w:rFonts w:ascii="Arial" w:hAnsi="Arial" w:cs="Arial"/>
          <w:color w:val="000000"/>
          <w:sz w:val="22"/>
          <w:szCs w:val="22"/>
        </w:rPr>
        <w:t xml:space="preserve">Candidates eligible for election to the chapter shall have a </w:t>
      </w:r>
      <w:r w:rsidRPr="00C37608">
        <w:rPr>
          <w:rFonts w:ascii="Arial" w:hAnsi="Arial" w:cs="Arial"/>
          <w:b/>
          <w:bCs/>
          <w:color w:val="000000"/>
          <w:sz w:val="22"/>
          <w:szCs w:val="22"/>
          <w:u w:val="single"/>
        </w:rPr>
        <w:t>minimum cumulative grade point average of 3.20 on a 4.0 scale</w:t>
      </w:r>
      <w:r w:rsidRPr="00C37608">
        <w:rPr>
          <w:rFonts w:ascii="Arial" w:hAnsi="Arial" w:cs="Arial"/>
          <w:color w:val="000000"/>
          <w:sz w:val="22"/>
          <w:szCs w:val="22"/>
        </w:rPr>
        <w:t> </w:t>
      </w:r>
    </w:p>
    <w:p w14:paraId="5BA89D22" w14:textId="6E7198E7" w:rsidR="00C37608" w:rsidRPr="00C37608" w:rsidRDefault="00C37608" w:rsidP="00C37608">
      <w:pPr>
        <w:pStyle w:val="NormalWeb"/>
        <w:numPr>
          <w:ilvl w:val="0"/>
          <w:numId w:val="13"/>
        </w:numPr>
        <w:spacing w:before="0" w:beforeAutospacing="0" w:after="0" w:afterAutospacing="0"/>
        <w:textAlignment w:val="baseline"/>
        <w:rPr>
          <w:rFonts w:ascii="Arial" w:hAnsi="Arial" w:cs="Arial"/>
          <w:color w:val="000000"/>
          <w:sz w:val="22"/>
          <w:szCs w:val="22"/>
          <w:u w:val="single"/>
        </w:rPr>
      </w:pPr>
      <w:r w:rsidRPr="00C37608">
        <w:rPr>
          <w:rFonts w:ascii="Arial" w:hAnsi="Arial" w:cs="Arial"/>
          <w:color w:val="000000"/>
          <w:sz w:val="22"/>
          <w:szCs w:val="22"/>
        </w:rPr>
        <w:t>Upon meeting the grade level, enrollment, and GPA standards, candidates shall then be considered based on their service, leadership, and character.</w:t>
      </w:r>
    </w:p>
    <w:p w14:paraId="31E684FA" w14:textId="77777777" w:rsidR="00EA6BF8" w:rsidRPr="00DB7E57" w:rsidRDefault="00EA6BF8" w:rsidP="00EA6BF8">
      <w:pPr>
        <w:rPr>
          <w:rFonts w:ascii="Arial" w:hAnsi="Arial" w:cs="Arial"/>
          <w:sz w:val="22"/>
          <w:szCs w:val="22"/>
        </w:rPr>
      </w:pPr>
    </w:p>
    <w:p w14:paraId="73884747" w14:textId="77777777" w:rsidR="00EA6BF8" w:rsidRPr="006515A7" w:rsidRDefault="00EA6BF8" w:rsidP="00EA6BF8">
      <w:pPr>
        <w:rPr>
          <w:rFonts w:ascii="Arial" w:hAnsi="Arial" w:cs="Arial"/>
          <w:b/>
          <w:bCs/>
          <w:sz w:val="22"/>
          <w:szCs w:val="22"/>
        </w:rPr>
      </w:pPr>
      <w:r w:rsidRPr="006515A7">
        <w:rPr>
          <w:rFonts w:ascii="Arial" w:hAnsi="Arial" w:cs="Arial"/>
          <w:b/>
          <w:bCs/>
          <w:sz w:val="22"/>
          <w:szCs w:val="22"/>
        </w:rPr>
        <w:t>Section 3.  Eligibility:</w:t>
      </w:r>
    </w:p>
    <w:p w14:paraId="2F9CD907" w14:textId="00666740" w:rsidR="00C37608" w:rsidRPr="00C37608" w:rsidRDefault="00C37608" w:rsidP="00C37608">
      <w:pPr>
        <w:rPr>
          <w:rFonts w:ascii="Times New Roman" w:eastAsia="Times New Roman" w:hAnsi="Times New Roman" w:cs="Times New Roman"/>
        </w:rPr>
      </w:pPr>
      <w:r w:rsidRPr="00C37608">
        <w:rPr>
          <w:rFonts w:ascii="Arial" w:eastAsia="Times New Roman" w:hAnsi="Arial" w:cs="Arial"/>
          <w:color w:val="000000"/>
          <w:sz w:val="22"/>
          <w:szCs w:val="22"/>
        </w:rPr>
        <w:t xml:space="preserve">The Advisory Council shall support the school leader in creating and sustaining a school environment in which each student is known; accepted and valued; trusted and respected; and cared for and encouraged to be an active and responsible member of the school community. As such, the faculty council shall reserve the right to award honorary membership to students who warrant special consideration—including those who receive accommodations for a disability, or foreign exchange students—in recognition of achievement and/or outstanding service rendered to the school in keeping with the purposes of the National Honor Society. The faculty council might also award honorary membership to school officials, principals, teachers, NHS advisers, or other adults. </w:t>
      </w:r>
      <w:r w:rsidRPr="00C37608">
        <w:rPr>
          <w:rFonts w:ascii="Arial" w:eastAsia="Times New Roman" w:hAnsi="Arial" w:cs="Arial"/>
          <w:b/>
          <w:bCs/>
          <w:color w:val="000000"/>
          <w:sz w:val="22"/>
          <w:szCs w:val="22"/>
        </w:rPr>
        <w:t>Note:</w:t>
      </w:r>
      <w:r>
        <w:rPr>
          <w:rFonts w:ascii="Arial" w:eastAsia="Times New Roman" w:hAnsi="Arial" w:cs="Arial"/>
          <w:b/>
          <w:bCs/>
          <w:color w:val="000000"/>
          <w:sz w:val="22"/>
          <w:szCs w:val="22"/>
        </w:rPr>
        <w:t xml:space="preserve"> </w:t>
      </w:r>
      <w:r w:rsidRPr="00C37608">
        <w:rPr>
          <w:rFonts w:ascii="Arial" w:eastAsia="Times New Roman" w:hAnsi="Arial" w:cs="Arial"/>
          <w:color w:val="000000"/>
          <w:sz w:val="22"/>
          <w:szCs w:val="22"/>
        </w:rPr>
        <w:t>Advisory Council and Advisor reserves the right to withhold any special recognition if the standards are broken by any member of the NHS chapter.</w:t>
      </w:r>
    </w:p>
    <w:p w14:paraId="2F3EBCE2" w14:textId="77777777" w:rsidR="00C37608" w:rsidRPr="00C37608" w:rsidRDefault="00C37608" w:rsidP="00C37608">
      <w:pPr>
        <w:rPr>
          <w:rFonts w:ascii="Times New Roman" w:eastAsia="Times New Roman" w:hAnsi="Times New Roman" w:cs="Times New Roman"/>
        </w:rPr>
      </w:pPr>
      <w:r w:rsidRPr="00C37608">
        <w:rPr>
          <w:rFonts w:ascii="Arial" w:eastAsia="Times New Roman" w:hAnsi="Arial" w:cs="Arial"/>
          <w:color w:val="000000"/>
          <w:sz w:val="22"/>
          <w:szCs w:val="22"/>
        </w:rPr>
        <w:t>Prior to the final selection, the following shall occur:</w:t>
      </w:r>
    </w:p>
    <w:p w14:paraId="4FB8D23E" w14:textId="77777777" w:rsidR="00C37608" w:rsidRDefault="00C37608" w:rsidP="00C37608">
      <w:pPr>
        <w:pStyle w:val="ListParagraph"/>
        <w:numPr>
          <w:ilvl w:val="0"/>
          <w:numId w:val="19"/>
        </w:numPr>
        <w:textAlignment w:val="baseline"/>
        <w:rPr>
          <w:rFonts w:ascii="Arial" w:eastAsia="Times New Roman" w:hAnsi="Arial" w:cs="Arial"/>
          <w:color w:val="000000"/>
          <w:sz w:val="22"/>
          <w:szCs w:val="22"/>
        </w:rPr>
      </w:pPr>
      <w:r w:rsidRPr="00C37608">
        <w:rPr>
          <w:rFonts w:ascii="Arial" w:eastAsia="Times New Roman" w:hAnsi="Arial" w:cs="Arial"/>
          <w:color w:val="000000"/>
          <w:sz w:val="22"/>
          <w:szCs w:val="22"/>
        </w:rPr>
        <w:t>Students’ academic records shall be reviewed to determine scholastic eligibility.</w:t>
      </w:r>
    </w:p>
    <w:p w14:paraId="41C08B16" w14:textId="01D7D2A6" w:rsidR="00C37608" w:rsidRPr="00C37608" w:rsidRDefault="00C37608" w:rsidP="00C37608">
      <w:pPr>
        <w:pStyle w:val="ListParagraph"/>
        <w:numPr>
          <w:ilvl w:val="0"/>
          <w:numId w:val="19"/>
        </w:numPr>
        <w:textAlignment w:val="baseline"/>
        <w:rPr>
          <w:rFonts w:ascii="Arial" w:eastAsia="Times New Roman" w:hAnsi="Arial" w:cs="Arial"/>
          <w:color w:val="000000"/>
          <w:sz w:val="22"/>
          <w:szCs w:val="22"/>
        </w:rPr>
      </w:pPr>
      <w:r w:rsidRPr="00C37608">
        <w:rPr>
          <w:rFonts w:ascii="Arial" w:eastAsia="Times New Roman" w:hAnsi="Arial" w:cs="Arial"/>
          <w:color w:val="000000"/>
          <w:sz w:val="22"/>
          <w:szCs w:val="22"/>
        </w:rPr>
        <w:t xml:space="preserve">All students who are eligible scholastically (i.e., candidates) shall be notified and asked to complete and submit the </w:t>
      </w:r>
      <w:r w:rsidRPr="00C37608">
        <w:rPr>
          <w:rFonts w:ascii="Arial" w:eastAsia="Times New Roman" w:hAnsi="Arial" w:cs="Arial"/>
          <w:color w:val="000000"/>
          <w:sz w:val="22"/>
          <w:szCs w:val="22"/>
          <w:u w:val="single"/>
        </w:rPr>
        <w:t>candidate information form</w:t>
      </w:r>
      <w:r w:rsidRPr="00C37608">
        <w:rPr>
          <w:rFonts w:ascii="Arial" w:eastAsia="Times New Roman" w:hAnsi="Arial" w:cs="Arial"/>
          <w:color w:val="000000"/>
          <w:sz w:val="22"/>
          <w:szCs w:val="22"/>
        </w:rPr>
        <w:t xml:space="preserve"> for further consideration. </w:t>
      </w:r>
    </w:p>
    <w:p w14:paraId="12A4A0DD" w14:textId="77777777" w:rsidR="00C37608" w:rsidRPr="00C37608" w:rsidRDefault="00C37608" w:rsidP="00C37608">
      <w:pPr>
        <w:numPr>
          <w:ilvl w:val="0"/>
          <w:numId w:val="16"/>
        </w:numPr>
        <w:textAlignment w:val="baseline"/>
        <w:rPr>
          <w:rFonts w:ascii="Arial" w:eastAsia="Times New Roman" w:hAnsi="Arial" w:cs="Arial"/>
          <w:color w:val="000000"/>
          <w:sz w:val="22"/>
          <w:szCs w:val="22"/>
        </w:rPr>
      </w:pPr>
      <w:r w:rsidRPr="00C37608">
        <w:rPr>
          <w:rFonts w:ascii="Arial" w:eastAsia="Times New Roman" w:hAnsi="Arial" w:cs="Arial"/>
          <w:color w:val="000000"/>
          <w:sz w:val="22"/>
          <w:szCs w:val="22"/>
        </w:rPr>
        <w:t xml:space="preserve">The faculty shall be requested to evaluate candidates determined to be scholastically eligible using the </w:t>
      </w:r>
      <w:r w:rsidRPr="00C37608">
        <w:rPr>
          <w:rFonts w:ascii="Arial" w:eastAsia="Times New Roman" w:hAnsi="Arial" w:cs="Arial"/>
          <w:color w:val="000000"/>
          <w:sz w:val="22"/>
          <w:szCs w:val="22"/>
          <w:u w:val="single"/>
        </w:rPr>
        <w:t>official input form provided by the chapter adviser</w:t>
      </w:r>
      <w:r w:rsidRPr="00C37608">
        <w:rPr>
          <w:rFonts w:ascii="Arial" w:eastAsia="Times New Roman" w:hAnsi="Arial" w:cs="Arial"/>
          <w:color w:val="000000"/>
          <w:sz w:val="22"/>
          <w:szCs w:val="22"/>
        </w:rPr>
        <w:t>. </w:t>
      </w:r>
    </w:p>
    <w:p w14:paraId="50BBF7E8" w14:textId="77777777" w:rsidR="00C37608" w:rsidRPr="00C37608" w:rsidRDefault="00C37608" w:rsidP="00C37608">
      <w:pPr>
        <w:numPr>
          <w:ilvl w:val="0"/>
          <w:numId w:val="17"/>
        </w:numPr>
        <w:textAlignment w:val="baseline"/>
        <w:rPr>
          <w:rFonts w:ascii="Arial" w:eastAsia="Times New Roman" w:hAnsi="Arial" w:cs="Arial"/>
          <w:color w:val="000000"/>
          <w:sz w:val="22"/>
          <w:szCs w:val="22"/>
        </w:rPr>
      </w:pPr>
      <w:r w:rsidRPr="00C37608">
        <w:rPr>
          <w:rFonts w:ascii="Arial" w:eastAsia="Times New Roman" w:hAnsi="Arial" w:cs="Arial"/>
          <w:color w:val="000000"/>
          <w:sz w:val="22"/>
          <w:szCs w:val="22"/>
        </w:rPr>
        <w:t>The faculty council shall review the candidate information forms, faculty input, and other relevant information to determine those who fully meet the selection criteria for membership.</w:t>
      </w:r>
    </w:p>
    <w:p w14:paraId="56224CE8" w14:textId="77777777" w:rsidR="00C37608" w:rsidRPr="00C37608" w:rsidRDefault="00C37608" w:rsidP="00C37608">
      <w:pPr>
        <w:rPr>
          <w:rFonts w:ascii="Times New Roman" w:eastAsia="Times New Roman" w:hAnsi="Times New Roman" w:cs="Times New Roman"/>
        </w:rPr>
      </w:pPr>
      <w:r w:rsidRPr="00C37608">
        <w:rPr>
          <w:rFonts w:ascii="Arial" w:eastAsia="Times New Roman" w:hAnsi="Arial" w:cs="Arial"/>
          <w:color w:val="000000"/>
          <w:sz w:val="22"/>
          <w:szCs w:val="22"/>
        </w:rPr>
        <w:t>Selection procedures may include, yet not limited to:</w:t>
      </w:r>
    </w:p>
    <w:p w14:paraId="7CED4103" w14:textId="77777777" w:rsidR="00C37608" w:rsidRPr="00C37608" w:rsidRDefault="00C37608" w:rsidP="00C37608">
      <w:pPr>
        <w:numPr>
          <w:ilvl w:val="0"/>
          <w:numId w:val="18"/>
        </w:numPr>
        <w:ind w:left="1500"/>
        <w:textAlignment w:val="baseline"/>
        <w:rPr>
          <w:rFonts w:ascii="Arial" w:eastAsia="Times New Roman" w:hAnsi="Arial" w:cs="Arial"/>
          <w:b/>
          <w:bCs/>
          <w:color w:val="000000"/>
          <w:sz w:val="22"/>
          <w:szCs w:val="22"/>
        </w:rPr>
      </w:pPr>
      <w:r w:rsidRPr="00C37608">
        <w:rPr>
          <w:rFonts w:ascii="Arial" w:eastAsia="Times New Roman" w:hAnsi="Arial" w:cs="Arial"/>
          <w:b/>
          <w:bCs/>
          <w:color w:val="000000"/>
          <w:sz w:val="22"/>
          <w:szCs w:val="22"/>
        </w:rPr>
        <w:t>Written Essays</w:t>
      </w:r>
    </w:p>
    <w:p w14:paraId="34E3FD09" w14:textId="77777777" w:rsidR="00C37608" w:rsidRPr="00C37608" w:rsidRDefault="00C37608" w:rsidP="00C37608">
      <w:pPr>
        <w:numPr>
          <w:ilvl w:val="0"/>
          <w:numId w:val="18"/>
        </w:numPr>
        <w:ind w:left="1500"/>
        <w:textAlignment w:val="baseline"/>
        <w:rPr>
          <w:rFonts w:ascii="Arial" w:eastAsia="Times New Roman" w:hAnsi="Arial" w:cs="Arial"/>
          <w:b/>
          <w:bCs/>
          <w:color w:val="000000"/>
          <w:sz w:val="22"/>
          <w:szCs w:val="22"/>
        </w:rPr>
      </w:pPr>
      <w:r w:rsidRPr="00C37608">
        <w:rPr>
          <w:rFonts w:ascii="Arial" w:eastAsia="Times New Roman" w:hAnsi="Arial" w:cs="Arial"/>
          <w:b/>
          <w:bCs/>
          <w:color w:val="000000"/>
          <w:sz w:val="22"/>
          <w:szCs w:val="22"/>
        </w:rPr>
        <w:t>Informal Interviews</w:t>
      </w:r>
    </w:p>
    <w:p w14:paraId="2737289A" w14:textId="1FAA57C2" w:rsidR="00C37608" w:rsidRPr="00C37608" w:rsidRDefault="00C37608" w:rsidP="00C37608">
      <w:pPr>
        <w:numPr>
          <w:ilvl w:val="0"/>
          <w:numId w:val="18"/>
        </w:numPr>
        <w:ind w:left="1500"/>
        <w:textAlignment w:val="baseline"/>
        <w:rPr>
          <w:rFonts w:ascii="Arial" w:eastAsia="Times New Roman" w:hAnsi="Arial" w:cs="Arial"/>
          <w:b/>
          <w:bCs/>
          <w:color w:val="000000"/>
          <w:sz w:val="22"/>
          <w:szCs w:val="22"/>
        </w:rPr>
      </w:pPr>
      <w:r w:rsidRPr="00C37608">
        <w:rPr>
          <w:rFonts w:ascii="Arial" w:eastAsia="Times New Roman" w:hAnsi="Arial" w:cs="Arial"/>
          <w:b/>
          <w:bCs/>
          <w:color w:val="000000"/>
          <w:sz w:val="22"/>
          <w:szCs w:val="22"/>
        </w:rPr>
        <w:t>Recommendations</w:t>
      </w:r>
    </w:p>
    <w:p w14:paraId="27143381" w14:textId="7393BABE" w:rsidR="00C37608" w:rsidRPr="00C37608" w:rsidRDefault="00C37608" w:rsidP="00C37608">
      <w:pPr>
        <w:rPr>
          <w:rFonts w:ascii="Times New Roman" w:eastAsia="Times New Roman" w:hAnsi="Times New Roman" w:cs="Times New Roman"/>
        </w:rPr>
      </w:pPr>
      <w:r w:rsidRPr="00C37608">
        <w:rPr>
          <w:rFonts w:ascii="Arial" w:eastAsia="Times New Roman" w:hAnsi="Arial" w:cs="Arial"/>
          <w:b/>
          <w:bCs/>
          <w:color w:val="000000"/>
          <w:sz w:val="22"/>
          <w:szCs w:val="22"/>
        </w:rPr>
        <w:t>Section 4.</w:t>
      </w:r>
      <w:r w:rsidRPr="00C37608">
        <w:rPr>
          <w:rFonts w:ascii="Arial" w:eastAsia="Times New Roman" w:hAnsi="Arial" w:cs="Arial"/>
          <w:color w:val="000000"/>
          <w:sz w:val="22"/>
          <w:szCs w:val="22"/>
        </w:rPr>
        <w:t xml:space="preserve"> Candidates become members when inducted at a special ceremony.</w:t>
      </w:r>
    </w:p>
    <w:p w14:paraId="5F442DB0" w14:textId="516DEF6B" w:rsidR="00C37608" w:rsidRPr="00C37608" w:rsidRDefault="00C37608" w:rsidP="00C02E20">
      <w:pPr>
        <w:rPr>
          <w:rFonts w:ascii="Times New Roman" w:eastAsia="Times New Roman" w:hAnsi="Times New Roman" w:cs="Times New Roman"/>
        </w:rPr>
      </w:pPr>
      <w:r w:rsidRPr="00C37608">
        <w:rPr>
          <w:rFonts w:ascii="Arial" w:eastAsia="Times New Roman" w:hAnsi="Arial" w:cs="Arial"/>
          <w:b/>
          <w:bCs/>
          <w:color w:val="000000"/>
          <w:sz w:val="22"/>
          <w:szCs w:val="22"/>
        </w:rPr>
        <w:t>Section 5.</w:t>
      </w:r>
      <w:r w:rsidRPr="00C37608">
        <w:rPr>
          <w:rFonts w:ascii="Arial" w:eastAsia="Times New Roman" w:hAnsi="Arial" w:cs="Arial"/>
          <w:color w:val="000000"/>
          <w:sz w:val="22"/>
          <w:szCs w:val="22"/>
        </w:rPr>
        <w:t>  An active member of the National Honor Society who transfers from this school will be given an official letter indicating the status of his/her membership.</w:t>
      </w:r>
    </w:p>
    <w:p w14:paraId="55998FA1" w14:textId="77777777" w:rsidR="00C37608" w:rsidRPr="00C37608" w:rsidRDefault="00C37608" w:rsidP="00C37608">
      <w:pPr>
        <w:rPr>
          <w:rFonts w:ascii="Times New Roman" w:eastAsia="Times New Roman" w:hAnsi="Times New Roman" w:cs="Times New Roman"/>
        </w:rPr>
      </w:pPr>
      <w:r w:rsidRPr="00C37608">
        <w:rPr>
          <w:rFonts w:ascii="Arial" w:eastAsia="Times New Roman" w:hAnsi="Arial" w:cs="Arial"/>
          <w:b/>
          <w:bCs/>
          <w:color w:val="000000"/>
          <w:sz w:val="22"/>
          <w:szCs w:val="22"/>
        </w:rPr>
        <w:t>Section 6.</w:t>
      </w:r>
      <w:r w:rsidRPr="00C37608">
        <w:rPr>
          <w:rFonts w:ascii="Arial" w:eastAsia="Times New Roman" w:hAnsi="Arial" w:cs="Arial"/>
          <w:color w:val="000000"/>
          <w:sz w:val="22"/>
          <w:szCs w:val="22"/>
        </w:rPr>
        <w:t>  An active member of the National Honor Society who transfers to this school will be automatically accepted for membership in this chapter. The faculty council shall grant to the transferring member one semester to attain the membership requirements and, thereafter, this </w:t>
      </w:r>
    </w:p>
    <w:p w14:paraId="7F27F365" w14:textId="77777777" w:rsidR="00C37608" w:rsidRDefault="00C37608" w:rsidP="00C37608">
      <w:pPr>
        <w:rPr>
          <w:rFonts w:ascii="Arial" w:eastAsia="Times New Roman" w:hAnsi="Arial" w:cs="Arial"/>
          <w:color w:val="000000"/>
          <w:sz w:val="22"/>
          <w:szCs w:val="22"/>
        </w:rPr>
      </w:pPr>
      <w:r w:rsidRPr="00C37608">
        <w:rPr>
          <w:rFonts w:ascii="Arial" w:eastAsia="Times New Roman" w:hAnsi="Arial" w:cs="Arial"/>
          <w:color w:val="000000"/>
          <w:sz w:val="22"/>
          <w:szCs w:val="22"/>
        </w:rPr>
        <w:t>member must maintain those requirements for this chapter in order to retain his/her membership.</w:t>
      </w:r>
    </w:p>
    <w:p w14:paraId="2BCFCC6F" w14:textId="77777777" w:rsidR="00C02E20" w:rsidRDefault="00C02E20" w:rsidP="00C37608">
      <w:pPr>
        <w:rPr>
          <w:rFonts w:ascii="Arial" w:eastAsia="Times New Roman" w:hAnsi="Arial" w:cs="Arial"/>
          <w:color w:val="000000"/>
          <w:sz w:val="22"/>
          <w:szCs w:val="22"/>
        </w:rPr>
      </w:pPr>
    </w:p>
    <w:p w14:paraId="54067934" w14:textId="77777777" w:rsidR="00C02E20" w:rsidRDefault="00C02E20" w:rsidP="00C37608">
      <w:pPr>
        <w:rPr>
          <w:rFonts w:ascii="Arial" w:eastAsia="Times New Roman" w:hAnsi="Arial" w:cs="Arial"/>
          <w:color w:val="000000"/>
          <w:sz w:val="22"/>
          <w:szCs w:val="22"/>
        </w:rPr>
      </w:pPr>
    </w:p>
    <w:p w14:paraId="0C756990" w14:textId="77777777" w:rsidR="00C02E20" w:rsidRDefault="00C02E20" w:rsidP="00C37608">
      <w:pPr>
        <w:rPr>
          <w:rFonts w:ascii="Arial" w:eastAsia="Times New Roman" w:hAnsi="Arial" w:cs="Arial"/>
          <w:color w:val="000000"/>
          <w:sz w:val="22"/>
          <w:szCs w:val="22"/>
        </w:rPr>
      </w:pPr>
    </w:p>
    <w:p w14:paraId="5A283B33" w14:textId="77777777" w:rsidR="00C02E20" w:rsidRDefault="00C02E20" w:rsidP="00C37608">
      <w:pPr>
        <w:rPr>
          <w:rFonts w:ascii="Arial" w:eastAsia="Times New Roman" w:hAnsi="Arial" w:cs="Arial"/>
          <w:color w:val="000000"/>
          <w:sz w:val="22"/>
          <w:szCs w:val="22"/>
        </w:rPr>
      </w:pPr>
    </w:p>
    <w:p w14:paraId="02BE6EC6" w14:textId="77777777" w:rsidR="00C02E20" w:rsidRPr="00C37608" w:rsidRDefault="00C02E20" w:rsidP="00C37608">
      <w:pPr>
        <w:rPr>
          <w:rFonts w:ascii="Times New Roman" w:eastAsia="Times New Roman" w:hAnsi="Times New Roman" w:cs="Times New Roman"/>
        </w:rPr>
      </w:pPr>
    </w:p>
    <w:p w14:paraId="76E625EB" w14:textId="77777777" w:rsidR="00EA6BF8" w:rsidRDefault="00EA6BF8" w:rsidP="00EA6BF8">
      <w:pPr>
        <w:rPr>
          <w:rFonts w:ascii="Arial" w:hAnsi="Arial" w:cs="Arial"/>
          <w:b/>
          <w:bCs/>
          <w:sz w:val="22"/>
          <w:szCs w:val="22"/>
        </w:rPr>
      </w:pPr>
    </w:p>
    <w:p w14:paraId="3ECBDA86" w14:textId="77777777" w:rsidR="008801F5" w:rsidRDefault="008801F5" w:rsidP="00EA6BF8">
      <w:pPr>
        <w:pStyle w:val="Heading1"/>
        <w:jc w:val="left"/>
        <w:rPr>
          <w:rFonts w:cs="Arial"/>
          <w:b/>
          <w:bCs/>
          <w:sz w:val="22"/>
          <w:szCs w:val="22"/>
          <w:u w:val="none"/>
        </w:rPr>
      </w:pPr>
    </w:p>
    <w:p w14:paraId="224F7C6F" w14:textId="77777777" w:rsidR="008801F5" w:rsidRPr="007840D2" w:rsidRDefault="008801F5" w:rsidP="008801F5">
      <w:pPr>
        <w:pStyle w:val="Heading1"/>
        <w:jc w:val="left"/>
        <w:rPr>
          <w:rFonts w:cs="Arial"/>
          <w:b/>
          <w:sz w:val="22"/>
          <w:szCs w:val="22"/>
          <w:u w:val="none"/>
        </w:rPr>
      </w:pPr>
      <w:r w:rsidRPr="007840D2">
        <w:rPr>
          <w:rFonts w:cs="Arial"/>
          <w:b/>
          <w:sz w:val="22"/>
          <w:szCs w:val="22"/>
          <w:u w:val="none"/>
        </w:rPr>
        <w:t>ARTICLE X:  DISCIPLINE and DISMISSAL of MEMBERS</w:t>
      </w:r>
    </w:p>
    <w:p w14:paraId="5E6562B3" w14:textId="77777777" w:rsidR="008801F5" w:rsidRPr="00DB7E57" w:rsidRDefault="008801F5" w:rsidP="008801F5">
      <w:pPr>
        <w:rPr>
          <w:rFonts w:ascii="Arial" w:hAnsi="Arial" w:cs="Arial"/>
          <w:sz w:val="22"/>
          <w:szCs w:val="22"/>
        </w:rPr>
      </w:pPr>
    </w:p>
    <w:p w14:paraId="72884597" w14:textId="77777777" w:rsidR="008801F5" w:rsidRPr="00DB7E57" w:rsidRDefault="008801F5" w:rsidP="008801F5">
      <w:pPr>
        <w:rPr>
          <w:rFonts w:ascii="Arial" w:hAnsi="Arial" w:cs="Arial"/>
          <w:sz w:val="22"/>
          <w:szCs w:val="22"/>
        </w:rPr>
      </w:pPr>
      <w:r w:rsidRPr="00F5483E">
        <w:rPr>
          <w:rFonts w:ascii="Arial" w:hAnsi="Arial" w:cs="Arial"/>
          <w:b/>
          <w:bCs/>
          <w:sz w:val="22"/>
          <w:szCs w:val="22"/>
        </w:rPr>
        <w:t>Section 1</w:t>
      </w:r>
      <w:r w:rsidRPr="00DB7E57">
        <w:rPr>
          <w:rFonts w:ascii="Arial" w:hAnsi="Arial" w:cs="Arial"/>
          <w:sz w:val="22"/>
          <w:szCs w:val="22"/>
        </w:rPr>
        <w:t>.  Any member who falls below the standards of scholarship, service, leadership, or character may be considered for di</w:t>
      </w:r>
      <w:r>
        <w:rPr>
          <w:rFonts w:ascii="Arial" w:hAnsi="Arial" w:cs="Arial"/>
          <w:sz w:val="22"/>
          <w:szCs w:val="22"/>
        </w:rPr>
        <w:t xml:space="preserve">scipline or </w:t>
      </w:r>
      <w:r w:rsidRPr="007840D2">
        <w:rPr>
          <w:rFonts w:ascii="Arial" w:hAnsi="Arial" w:cs="Arial"/>
          <w:sz w:val="22"/>
          <w:szCs w:val="22"/>
        </w:rPr>
        <w:t>dismissal from the</w:t>
      </w:r>
      <w:r w:rsidRPr="007840D2">
        <w:rPr>
          <w:rFonts w:ascii="Arial" w:eastAsia="Arial" w:hAnsi="Arial" w:cs="Arial"/>
          <w:sz w:val="22"/>
          <w:szCs w:val="22"/>
        </w:rPr>
        <w:t xml:space="preserve"> Ivy Miller-Gladys Dillon Carman-Ainsworth High School NHS Chapter</w:t>
      </w:r>
      <w:r>
        <w:rPr>
          <w:rFonts w:ascii="Arial" w:hAnsi="Arial" w:cs="Arial"/>
          <w:sz w:val="22"/>
          <w:szCs w:val="22"/>
        </w:rPr>
        <w:t xml:space="preserve">. </w:t>
      </w:r>
      <w:r w:rsidRPr="00DB7E57">
        <w:rPr>
          <w:rFonts w:ascii="Arial" w:hAnsi="Arial" w:cs="Arial"/>
          <w:sz w:val="22"/>
          <w:szCs w:val="22"/>
        </w:rPr>
        <w:t>A member of the National Honor Society is expected to maintain his/her academic standing and take an active role in service and leadership to his/her school and community.</w:t>
      </w:r>
    </w:p>
    <w:p w14:paraId="3C52F7C7" w14:textId="77777777" w:rsidR="00824D80" w:rsidRPr="00824D80" w:rsidRDefault="00824D80" w:rsidP="00824D80">
      <w:pPr>
        <w:rPr>
          <w:rFonts w:ascii="Times New Roman" w:eastAsia="Times New Roman" w:hAnsi="Times New Roman" w:cs="Times New Roman"/>
        </w:rPr>
      </w:pPr>
      <w:r w:rsidRPr="00824D80">
        <w:rPr>
          <w:rFonts w:ascii="Arial" w:eastAsia="Times New Roman" w:hAnsi="Arial" w:cs="Arial"/>
          <w:b/>
          <w:bCs/>
          <w:color w:val="000000"/>
          <w:sz w:val="22"/>
          <w:szCs w:val="22"/>
        </w:rPr>
        <w:t>Section 2</w:t>
      </w:r>
      <w:r w:rsidRPr="00824D80">
        <w:rPr>
          <w:rFonts w:ascii="Arial" w:eastAsia="Times New Roman" w:hAnsi="Arial" w:cs="Arial"/>
          <w:color w:val="000000"/>
          <w:sz w:val="22"/>
          <w:szCs w:val="22"/>
        </w:rPr>
        <w:t>. </w:t>
      </w:r>
    </w:p>
    <w:p w14:paraId="2E5F4687" w14:textId="77777777" w:rsidR="00824D80" w:rsidRDefault="00824D80" w:rsidP="00824D80">
      <w:pPr>
        <w:pStyle w:val="ListParagraph"/>
        <w:numPr>
          <w:ilvl w:val="0"/>
          <w:numId w:val="22"/>
        </w:numPr>
        <w:textAlignment w:val="baseline"/>
        <w:rPr>
          <w:rFonts w:ascii="Arial" w:eastAsia="Times New Roman" w:hAnsi="Arial" w:cs="Arial"/>
          <w:color w:val="000000"/>
          <w:sz w:val="22"/>
          <w:szCs w:val="22"/>
        </w:rPr>
      </w:pPr>
      <w:r w:rsidRPr="00824D80">
        <w:rPr>
          <w:rFonts w:ascii="Arial" w:eastAsia="Times New Roman" w:hAnsi="Arial" w:cs="Arial"/>
          <w:color w:val="000000"/>
          <w:sz w:val="22"/>
          <w:szCs w:val="22"/>
        </w:rPr>
        <w:t> </w:t>
      </w:r>
      <w:r w:rsidRPr="00824D80">
        <w:rPr>
          <w:rFonts w:ascii="Arial" w:eastAsia="Times New Roman" w:hAnsi="Arial" w:cs="Arial"/>
          <w:b/>
          <w:bCs/>
          <w:color w:val="000000"/>
          <w:sz w:val="22"/>
          <w:szCs w:val="22"/>
        </w:rPr>
        <w:t>If a member’s cumulative grade point average falls below the standard in effect when he/she was (3.20 GPA), he /she will be given a written warning and a reasonable time period for improvement.</w:t>
      </w:r>
      <w:r w:rsidRPr="00824D80">
        <w:rPr>
          <w:rFonts w:ascii="Arial" w:eastAsia="Times New Roman" w:hAnsi="Arial" w:cs="Arial"/>
          <w:color w:val="000000"/>
          <w:sz w:val="22"/>
          <w:szCs w:val="22"/>
        </w:rPr>
        <w:t>  If the cumulative grade point average remains below standard at the end of the warning period, the student will be subject to further disciplinary action by the faculty council that includes consideration of dismissal from the chapter.</w:t>
      </w:r>
    </w:p>
    <w:p w14:paraId="231F9A70" w14:textId="294EFAF4" w:rsidR="008801F5" w:rsidRPr="00824D80" w:rsidRDefault="00824D80" w:rsidP="008801F5">
      <w:pPr>
        <w:pStyle w:val="ListParagraph"/>
        <w:numPr>
          <w:ilvl w:val="0"/>
          <w:numId w:val="22"/>
        </w:numPr>
        <w:textAlignment w:val="baseline"/>
        <w:rPr>
          <w:rFonts w:ascii="Arial" w:eastAsia="Times New Roman" w:hAnsi="Arial" w:cs="Arial"/>
          <w:color w:val="000000"/>
          <w:sz w:val="22"/>
          <w:szCs w:val="22"/>
        </w:rPr>
      </w:pPr>
      <w:r w:rsidRPr="00824D80">
        <w:rPr>
          <w:rFonts w:ascii="Arial" w:eastAsia="Times New Roman" w:hAnsi="Arial" w:cs="Arial"/>
          <w:color w:val="000000"/>
          <w:sz w:val="22"/>
          <w:szCs w:val="22"/>
        </w:rPr>
        <w:t>If a member misses 3 meetings, upon their fourth absence, the member will be selected for dismissal from the chapter.</w:t>
      </w:r>
    </w:p>
    <w:p w14:paraId="0E74786F" w14:textId="77777777" w:rsidR="008801F5" w:rsidRPr="00DB7E57" w:rsidRDefault="008801F5" w:rsidP="008801F5">
      <w:pPr>
        <w:rPr>
          <w:rFonts w:ascii="Arial" w:hAnsi="Arial" w:cs="Arial"/>
          <w:sz w:val="22"/>
          <w:szCs w:val="22"/>
        </w:rPr>
      </w:pPr>
      <w:r w:rsidRPr="00F5483E">
        <w:rPr>
          <w:rFonts w:ascii="Arial" w:hAnsi="Arial" w:cs="Arial"/>
          <w:b/>
          <w:bCs/>
          <w:sz w:val="22"/>
          <w:szCs w:val="22"/>
        </w:rPr>
        <w:t>Section 3.</w:t>
      </w:r>
      <w:r w:rsidRPr="00DB7E57">
        <w:rPr>
          <w:rFonts w:ascii="Arial" w:hAnsi="Arial" w:cs="Arial"/>
          <w:sz w:val="22"/>
          <w:szCs w:val="22"/>
        </w:rPr>
        <w:t xml:space="preserve">  </w:t>
      </w:r>
      <w:r w:rsidRPr="00827558">
        <w:rPr>
          <w:rFonts w:ascii="Arial" w:hAnsi="Arial" w:cs="Arial"/>
          <w:b/>
          <w:sz w:val="22"/>
          <w:szCs w:val="22"/>
        </w:rPr>
        <w:t>Violations of the law or school regulations can result in immediate consideration of the dismissal of a member (see Section 5 below).</w:t>
      </w:r>
      <w:r w:rsidRPr="00DB7E57">
        <w:rPr>
          <w:rFonts w:ascii="Arial" w:hAnsi="Arial" w:cs="Arial"/>
          <w:sz w:val="22"/>
          <w:szCs w:val="22"/>
        </w:rPr>
        <w:t xml:space="preserve">  These violations include, but are not limited to DWI, stealing, destruction of property, cheating, truancy, or possession, selling, or being under the influence of drugs or alcohol at school or school-related activities or in the community.</w:t>
      </w:r>
    </w:p>
    <w:p w14:paraId="253CE137" w14:textId="77777777" w:rsidR="008801F5" w:rsidRPr="00DB7E57" w:rsidRDefault="008801F5" w:rsidP="008801F5">
      <w:pPr>
        <w:rPr>
          <w:rFonts w:ascii="Arial" w:hAnsi="Arial" w:cs="Arial"/>
          <w:sz w:val="22"/>
          <w:szCs w:val="22"/>
        </w:rPr>
      </w:pPr>
    </w:p>
    <w:p w14:paraId="2B98B8DF" w14:textId="77777777" w:rsidR="008801F5" w:rsidRPr="00DB7E57" w:rsidRDefault="008801F5" w:rsidP="008801F5">
      <w:pPr>
        <w:rPr>
          <w:rFonts w:ascii="Arial" w:hAnsi="Arial" w:cs="Arial"/>
          <w:sz w:val="22"/>
          <w:szCs w:val="22"/>
        </w:rPr>
      </w:pPr>
      <w:r w:rsidRPr="00F5483E">
        <w:rPr>
          <w:rFonts w:ascii="Arial" w:hAnsi="Arial" w:cs="Arial"/>
          <w:b/>
          <w:bCs/>
          <w:sz w:val="22"/>
          <w:szCs w:val="22"/>
        </w:rPr>
        <w:t>Section 4.</w:t>
      </w:r>
      <w:r w:rsidRPr="00DB7E57">
        <w:rPr>
          <w:rFonts w:ascii="Arial" w:hAnsi="Arial" w:cs="Arial"/>
          <w:sz w:val="22"/>
          <w:szCs w:val="22"/>
        </w:rPr>
        <w:t xml:space="preserve">  Offenders of the school conduct code (such as use of profanity, </w:t>
      </w:r>
      <w:r>
        <w:rPr>
          <w:rFonts w:ascii="Arial" w:hAnsi="Arial" w:cs="Arial"/>
          <w:sz w:val="22"/>
          <w:szCs w:val="22"/>
        </w:rPr>
        <w:t xml:space="preserve">disrespect to members and/ or council, </w:t>
      </w:r>
      <w:r w:rsidRPr="00DB7E57">
        <w:rPr>
          <w:rFonts w:ascii="Arial" w:hAnsi="Arial" w:cs="Arial"/>
          <w:sz w:val="22"/>
          <w:szCs w:val="22"/>
        </w:rPr>
        <w:t>failure to comply, unexcused absences, excessive tardiness, etc.) will receive written warning notification.  A conference may be requested by either party (faculty council or student/parent). If the member is involved in another violation of the school conduct code, the member may be considered for dismissal.</w:t>
      </w:r>
    </w:p>
    <w:p w14:paraId="1CF91E34" w14:textId="77777777" w:rsidR="008801F5" w:rsidRDefault="008801F5" w:rsidP="008801F5">
      <w:pPr>
        <w:rPr>
          <w:rFonts w:ascii="Arial" w:hAnsi="Arial" w:cs="Arial"/>
          <w:b/>
          <w:bCs/>
          <w:sz w:val="22"/>
          <w:szCs w:val="22"/>
        </w:rPr>
      </w:pPr>
    </w:p>
    <w:p w14:paraId="1C08668B" w14:textId="77777777" w:rsidR="008801F5" w:rsidRPr="00DB7E57" w:rsidRDefault="008801F5" w:rsidP="008801F5">
      <w:pPr>
        <w:rPr>
          <w:rFonts w:ascii="Arial" w:hAnsi="Arial" w:cs="Arial"/>
          <w:sz w:val="22"/>
          <w:szCs w:val="22"/>
        </w:rPr>
      </w:pPr>
      <w:r w:rsidRPr="00F5483E">
        <w:rPr>
          <w:rFonts w:ascii="Arial" w:hAnsi="Arial" w:cs="Arial"/>
          <w:b/>
          <w:bCs/>
          <w:sz w:val="22"/>
          <w:szCs w:val="22"/>
        </w:rPr>
        <w:t>Section 5</w:t>
      </w:r>
      <w:r w:rsidRPr="00DB7E57">
        <w:rPr>
          <w:rFonts w:ascii="Arial" w:hAnsi="Arial" w:cs="Arial"/>
          <w:sz w:val="22"/>
          <w:szCs w:val="22"/>
        </w:rPr>
        <w:t xml:space="preserve">.  </w:t>
      </w:r>
      <w:r w:rsidRPr="0088611C">
        <w:rPr>
          <w:rFonts w:ascii="Arial" w:hAnsi="Arial" w:cs="Arial"/>
          <w:b/>
          <w:sz w:val="22"/>
          <w:szCs w:val="22"/>
        </w:rPr>
        <w:t>Chapter officers, as representatives of the chapter, can be removed from their positions as a consequence of disciplinary action taken by the faculty council.</w:t>
      </w:r>
    </w:p>
    <w:p w14:paraId="09529813" w14:textId="77777777" w:rsidR="008801F5" w:rsidRPr="00DB7E57" w:rsidRDefault="008801F5" w:rsidP="008801F5">
      <w:pPr>
        <w:rPr>
          <w:rFonts w:ascii="Arial" w:hAnsi="Arial" w:cs="Arial"/>
          <w:sz w:val="22"/>
          <w:szCs w:val="22"/>
        </w:rPr>
      </w:pPr>
    </w:p>
    <w:p w14:paraId="40A0BF82" w14:textId="77777777" w:rsidR="008801F5" w:rsidRDefault="008801F5" w:rsidP="008801F5">
      <w:pPr>
        <w:rPr>
          <w:rFonts w:ascii="Arial" w:hAnsi="Arial" w:cs="Arial"/>
          <w:sz w:val="22"/>
          <w:szCs w:val="22"/>
        </w:rPr>
      </w:pPr>
      <w:r w:rsidRPr="00F5483E">
        <w:rPr>
          <w:rFonts w:ascii="Arial" w:hAnsi="Arial" w:cs="Arial"/>
          <w:b/>
          <w:bCs/>
          <w:sz w:val="22"/>
          <w:szCs w:val="22"/>
        </w:rPr>
        <w:t>Section 6.</w:t>
      </w:r>
      <w:r w:rsidRPr="00DB7E57">
        <w:rPr>
          <w:rFonts w:ascii="Arial" w:hAnsi="Arial" w:cs="Arial"/>
          <w:sz w:val="22"/>
          <w:szCs w:val="22"/>
        </w:rPr>
        <w:t xml:space="preserve"> In all cases of pending dismissal:</w:t>
      </w:r>
    </w:p>
    <w:p w14:paraId="71DFB750" w14:textId="77777777" w:rsidR="008801F5" w:rsidRDefault="008801F5" w:rsidP="008801F5">
      <w:pPr>
        <w:rPr>
          <w:rFonts w:ascii="Arial" w:hAnsi="Arial" w:cs="Arial"/>
          <w:sz w:val="22"/>
          <w:szCs w:val="22"/>
        </w:rPr>
      </w:pPr>
    </w:p>
    <w:p w14:paraId="2E887724" w14:textId="77777777" w:rsidR="008801F5" w:rsidRDefault="008801F5" w:rsidP="008801F5">
      <w:pPr>
        <w:pStyle w:val="ListParagraph"/>
        <w:numPr>
          <w:ilvl w:val="0"/>
          <w:numId w:val="6"/>
        </w:numPr>
        <w:rPr>
          <w:rFonts w:ascii="Arial" w:hAnsi="Arial" w:cs="Arial"/>
          <w:sz w:val="22"/>
          <w:szCs w:val="22"/>
        </w:rPr>
      </w:pPr>
      <w:r w:rsidRPr="003065B6">
        <w:rPr>
          <w:rFonts w:ascii="Arial" w:hAnsi="Arial" w:cs="Arial"/>
          <w:sz w:val="22"/>
          <w:szCs w:val="22"/>
        </w:rPr>
        <w:t xml:space="preserve">The member will receive </w:t>
      </w:r>
      <w:r w:rsidRPr="003065B6">
        <w:rPr>
          <w:rFonts w:ascii="Arial" w:hAnsi="Arial" w:cs="Arial"/>
          <w:b/>
          <w:sz w:val="22"/>
          <w:szCs w:val="22"/>
        </w:rPr>
        <w:t>written notification</w:t>
      </w:r>
      <w:r w:rsidRPr="003065B6">
        <w:rPr>
          <w:rFonts w:ascii="Arial" w:hAnsi="Arial" w:cs="Arial"/>
          <w:sz w:val="22"/>
          <w:szCs w:val="22"/>
        </w:rPr>
        <w:t xml:space="preserve"> from the adviser/faculty council indicating the reason for consideration of dismissal. </w:t>
      </w:r>
    </w:p>
    <w:p w14:paraId="444F7C51" w14:textId="77777777" w:rsidR="008801F5" w:rsidRPr="003065B6" w:rsidRDefault="008801F5" w:rsidP="008801F5">
      <w:pPr>
        <w:pStyle w:val="ListParagraph"/>
        <w:ind w:left="1440"/>
        <w:rPr>
          <w:rFonts w:ascii="Arial" w:hAnsi="Arial" w:cs="Arial"/>
          <w:sz w:val="22"/>
          <w:szCs w:val="22"/>
        </w:rPr>
      </w:pPr>
    </w:p>
    <w:p w14:paraId="3860F9E8" w14:textId="77777777" w:rsidR="008801F5" w:rsidRPr="003701D7" w:rsidRDefault="008801F5" w:rsidP="008801F5">
      <w:pPr>
        <w:pStyle w:val="ListParagraph"/>
        <w:numPr>
          <w:ilvl w:val="0"/>
          <w:numId w:val="6"/>
        </w:numPr>
        <w:rPr>
          <w:rFonts w:ascii="Arial" w:hAnsi="Arial" w:cs="Arial"/>
          <w:sz w:val="22"/>
          <w:szCs w:val="22"/>
        </w:rPr>
      </w:pPr>
      <w:r w:rsidRPr="003065B6">
        <w:rPr>
          <w:rFonts w:ascii="Arial" w:hAnsi="Arial" w:cs="Arial"/>
          <w:sz w:val="22"/>
          <w:szCs w:val="22"/>
        </w:rPr>
        <w:t xml:space="preserve">The member has the </w:t>
      </w:r>
      <w:r w:rsidRPr="003065B6">
        <w:rPr>
          <w:rFonts w:ascii="Arial" w:hAnsi="Arial" w:cs="Arial"/>
          <w:b/>
          <w:sz w:val="22"/>
          <w:szCs w:val="22"/>
        </w:rPr>
        <w:t>right</w:t>
      </w:r>
      <w:r w:rsidRPr="003065B6">
        <w:rPr>
          <w:rFonts w:ascii="Arial" w:hAnsi="Arial" w:cs="Arial"/>
          <w:sz w:val="22"/>
          <w:szCs w:val="22"/>
        </w:rPr>
        <w:t xml:space="preserve"> to respond to the charge(s) against him/her at a </w:t>
      </w:r>
      <w:r w:rsidRPr="003065B6">
        <w:rPr>
          <w:rFonts w:ascii="Arial" w:hAnsi="Arial" w:cs="Arial"/>
          <w:b/>
          <w:sz w:val="22"/>
          <w:szCs w:val="22"/>
        </w:rPr>
        <w:t>hearing</w:t>
      </w:r>
      <w:r w:rsidRPr="003065B6">
        <w:rPr>
          <w:rFonts w:ascii="Arial" w:hAnsi="Arial" w:cs="Arial"/>
          <w:sz w:val="22"/>
          <w:szCs w:val="22"/>
        </w:rPr>
        <w:t xml:space="preserve"> before the faculty council prior to any vote on dismissal (in accordance with due process identified in Article X of the National Constitution). </w:t>
      </w:r>
      <w:r w:rsidRPr="003065B6">
        <w:rPr>
          <w:rFonts w:ascii="Arial" w:hAnsi="Arial" w:cs="Arial"/>
          <w:b/>
          <w:sz w:val="22"/>
          <w:szCs w:val="22"/>
        </w:rPr>
        <w:t>The member has the opportunity to present his/her defense either in person or via a written statement presented in lieu of the face-to-face hearing</w:t>
      </w:r>
      <w:r w:rsidRPr="003065B6">
        <w:rPr>
          <w:rFonts w:ascii="Arial" w:hAnsi="Arial" w:cs="Arial"/>
          <w:sz w:val="22"/>
          <w:szCs w:val="22"/>
        </w:rPr>
        <w:t xml:space="preserve">. Following the hearing, </w:t>
      </w:r>
    </w:p>
    <w:p w14:paraId="7B6001E2" w14:textId="77777777" w:rsidR="008801F5" w:rsidRDefault="008801F5" w:rsidP="008801F5">
      <w:pPr>
        <w:pStyle w:val="ListParagraph"/>
        <w:ind w:left="1440"/>
        <w:rPr>
          <w:rFonts w:ascii="Arial" w:hAnsi="Arial" w:cs="Arial"/>
          <w:sz w:val="22"/>
          <w:szCs w:val="22"/>
        </w:rPr>
      </w:pPr>
    </w:p>
    <w:p w14:paraId="2D353BAE" w14:textId="77777777" w:rsidR="008801F5" w:rsidRDefault="008801F5" w:rsidP="008801F5">
      <w:pPr>
        <w:pStyle w:val="ListParagraph"/>
        <w:numPr>
          <w:ilvl w:val="0"/>
          <w:numId w:val="6"/>
        </w:numPr>
        <w:rPr>
          <w:rFonts w:ascii="Arial" w:hAnsi="Arial" w:cs="Arial"/>
          <w:sz w:val="22"/>
          <w:szCs w:val="22"/>
        </w:rPr>
      </w:pPr>
      <w:r w:rsidRPr="003065B6">
        <w:rPr>
          <w:rFonts w:ascii="Arial" w:hAnsi="Arial" w:cs="Arial"/>
          <w:sz w:val="22"/>
          <w:szCs w:val="22"/>
        </w:rPr>
        <w:t>the faculty council will then vote on whether to dismiss. A majority vote of the faculty council is needed to dismiss any member</w:t>
      </w:r>
      <w:r>
        <w:rPr>
          <w:rFonts w:ascii="Arial" w:hAnsi="Arial" w:cs="Arial"/>
          <w:sz w:val="22"/>
          <w:szCs w:val="22"/>
        </w:rPr>
        <w:t>.</w:t>
      </w:r>
    </w:p>
    <w:p w14:paraId="6E3F505C" w14:textId="77777777" w:rsidR="008801F5" w:rsidRPr="00D04018" w:rsidRDefault="008801F5" w:rsidP="008801F5">
      <w:pPr>
        <w:rPr>
          <w:rFonts w:ascii="Arial" w:hAnsi="Arial" w:cs="Arial"/>
          <w:sz w:val="22"/>
          <w:szCs w:val="22"/>
        </w:rPr>
      </w:pPr>
    </w:p>
    <w:p w14:paraId="0DFAC493" w14:textId="3364269B" w:rsidR="008801F5" w:rsidRPr="008801F5" w:rsidRDefault="008801F5" w:rsidP="008801F5">
      <w:pPr>
        <w:pStyle w:val="ListParagraph"/>
        <w:numPr>
          <w:ilvl w:val="0"/>
          <w:numId w:val="6"/>
        </w:numPr>
        <w:rPr>
          <w:rFonts w:ascii="Arial" w:hAnsi="Arial" w:cs="Arial"/>
          <w:b/>
          <w:sz w:val="22"/>
          <w:szCs w:val="22"/>
        </w:rPr>
      </w:pPr>
      <w:r w:rsidRPr="008801F5">
        <w:rPr>
          <w:rFonts w:ascii="Arial" w:hAnsi="Arial" w:cs="Arial"/>
          <w:sz w:val="22"/>
          <w:szCs w:val="22"/>
        </w:rPr>
        <w:t xml:space="preserve">The results of the faculty council vote will be presented to the principal for review, and then stated in a letter sent to the student and parents. </w:t>
      </w:r>
      <w:r w:rsidRPr="008801F5">
        <w:rPr>
          <w:rFonts w:ascii="Arial" w:hAnsi="Arial" w:cs="Arial"/>
          <w:b/>
          <w:sz w:val="22"/>
          <w:szCs w:val="22"/>
        </w:rPr>
        <w:t>Dismissed members must surrender any membership emblems to the adviser.</w:t>
      </w:r>
    </w:p>
    <w:p w14:paraId="3345D9BD" w14:textId="77777777" w:rsidR="008801F5" w:rsidRPr="008801F5" w:rsidRDefault="008801F5" w:rsidP="008801F5">
      <w:pPr>
        <w:pStyle w:val="ListParagraph"/>
        <w:rPr>
          <w:rFonts w:ascii="Arial" w:hAnsi="Arial" w:cs="Arial"/>
          <w:sz w:val="22"/>
          <w:szCs w:val="22"/>
        </w:rPr>
      </w:pPr>
    </w:p>
    <w:p w14:paraId="274C40F1" w14:textId="77777777" w:rsidR="008801F5" w:rsidRDefault="008801F5" w:rsidP="008801F5">
      <w:pPr>
        <w:rPr>
          <w:rFonts w:ascii="Arial" w:hAnsi="Arial" w:cs="Arial"/>
          <w:sz w:val="22"/>
          <w:szCs w:val="22"/>
        </w:rPr>
      </w:pPr>
    </w:p>
    <w:p w14:paraId="2EA01A1F" w14:textId="77777777" w:rsidR="008801F5" w:rsidRDefault="008801F5" w:rsidP="008801F5">
      <w:pPr>
        <w:rPr>
          <w:rFonts w:ascii="Arial" w:hAnsi="Arial" w:cs="Arial"/>
          <w:sz w:val="22"/>
          <w:szCs w:val="22"/>
        </w:rPr>
      </w:pPr>
    </w:p>
    <w:p w14:paraId="3C7477E8" w14:textId="77777777" w:rsidR="008801F5" w:rsidRDefault="008801F5" w:rsidP="008801F5">
      <w:pPr>
        <w:rPr>
          <w:rFonts w:ascii="Arial" w:hAnsi="Arial" w:cs="Arial"/>
          <w:sz w:val="22"/>
          <w:szCs w:val="22"/>
        </w:rPr>
      </w:pPr>
    </w:p>
    <w:p w14:paraId="45CE5216" w14:textId="77777777" w:rsidR="008801F5" w:rsidRDefault="008801F5" w:rsidP="008801F5">
      <w:pPr>
        <w:rPr>
          <w:rFonts w:ascii="Arial" w:hAnsi="Arial" w:cs="Arial"/>
          <w:sz w:val="22"/>
          <w:szCs w:val="22"/>
        </w:rPr>
      </w:pPr>
    </w:p>
    <w:p w14:paraId="23364564" w14:textId="77777777" w:rsidR="008801F5" w:rsidRDefault="008801F5" w:rsidP="008801F5">
      <w:pPr>
        <w:rPr>
          <w:rFonts w:ascii="Arial" w:hAnsi="Arial" w:cs="Arial"/>
          <w:sz w:val="22"/>
          <w:szCs w:val="22"/>
        </w:rPr>
      </w:pPr>
    </w:p>
    <w:p w14:paraId="45DAA14E" w14:textId="77777777" w:rsidR="008801F5" w:rsidRPr="008801F5" w:rsidRDefault="008801F5" w:rsidP="008801F5">
      <w:pPr>
        <w:rPr>
          <w:rFonts w:ascii="Arial" w:hAnsi="Arial" w:cs="Arial"/>
          <w:sz w:val="22"/>
          <w:szCs w:val="22"/>
        </w:rPr>
      </w:pPr>
    </w:p>
    <w:p w14:paraId="6853E549" w14:textId="77777777" w:rsidR="008801F5" w:rsidRPr="00DB7E57" w:rsidRDefault="008801F5" w:rsidP="008801F5">
      <w:pPr>
        <w:ind w:left="1440" w:hanging="360"/>
        <w:rPr>
          <w:rFonts w:ascii="Arial" w:hAnsi="Arial" w:cs="Arial"/>
          <w:sz w:val="22"/>
          <w:szCs w:val="22"/>
        </w:rPr>
      </w:pPr>
      <w:r>
        <w:rPr>
          <w:rFonts w:ascii="Arial" w:hAnsi="Arial" w:cs="Arial"/>
          <w:sz w:val="22"/>
          <w:szCs w:val="22"/>
        </w:rPr>
        <w:t>e</w:t>
      </w:r>
      <w:r w:rsidRPr="00DB7E57">
        <w:rPr>
          <w:rFonts w:ascii="Arial" w:hAnsi="Arial" w:cs="Arial"/>
          <w:sz w:val="22"/>
          <w:szCs w:val="22"/>
        </w:rPr>
        <w:t>. The faculty council’s decision may be appealed to the building principal and afterwards according to provisions of the school district discipline policies.</w:t>
      </w:r>
    </w:p>
    <w:p w14:paraId="75900FF6" w14:textId="77777777" w:rsidR="008801F5" w:rsidRPr="00DB7E57" w:rsidRDefault="008801F5" w:rsidP="008801F5">
      <w:pPr>
        <w:ind w:left="1440" w:hanging="360"/>
        <w:rPr>
          <w:rFonts w:ascii="Arial" w:hAnsi="Arial" w:cs="Arial"/>
          <w:sz w:val="22"/>
          <w:szCs w:val="22"/>
        </w:rPr>
      </w:pPr>
      <w:r>
        <w:rPr>
          <w:rFonts w:ascii="Arial" w:hAnsi="Arial" w:cs="Arial"/>
          <w:sz w:val="22"/>
          <w:szCs w:val="22"/>
        </w:rPr>
        <w:t>f</w:t>
      </w:r>
      <w:r w:rsidRPr="00DB7E57">
        <w:rPr>
          <w:rFonts w:ascii="Arial" w:hAnsi="Arial" w:cs="Arial"/>
          <w:sz w:val="22"/>
          <w:szCs w:val="22"/>
        </w:rPr>
        <w:t xml:space="preserve">. </w:t>
      </w:r>
      <w:r>
        <w:rPr>
          <w:rFonts w:ascii="Arial" w:hAnsi="Arial" w:cs="Arial"/>
          <w:sz w:val="22"/>
          <w:szCs w:val="22"/>
        </w:rPr>
        <w:t xml:space="preserve">  </w:t>
      </w:r>
      <w:r w:rsidRPr="00DB7E57">
        <w:rPr>
          <w:rFonts w:ascii="Arial" w:hAnsi="Arial" w:cs="Arial"/>
          <w:sz w:val="22"/>
          <w:szCs w:val="22"/>
        </w:rPr>
        <w:t>A member who is dismissed or resigns may never again be considered</w:t>
      </w:r>
      <w:r>
        <w:rPr>
          <w:rFonts w:ascii="Arial" w:hAnsi="Arial" w:cs="Arial"/>
          <w:sz w:val="22"/>
          <w:szCs w:val="22"/>
        </w:rPr>
        <w:t xml:space="preserve"> for </w:t>
      </w:r>
      <w:r w:rsidRPr="00DB7E57">
        <w:rPr>
          <w:rFonts w:ascii="Arial" w:hAnsi="Arial" w:cs="Arial"/>
          <w:sz w:val="22"/>
          <w:szCs w:val="22"/>
        </w:rPr>
        <w:t>membership in the National Honor Society.</w:t>
      </w:r>
    </w:p>
    <w:p w14:paraId="32C14688" w14:textId="77777777" w:rsidR="008801F5" w:rsidRPr="00DB7E57" w:rsidRDefault="008801F5" w:rsidP="008801F5">
      <w:pPr>
        <w:rPr>
          <w:rFonts w:ascii="Arial" w:hAnsi="Arial" w:cs="Arial"/>
          <w:sz w:val="22"/>
          <w:szCs w:val="22"/>
        </w:rPr>
      </w:pPr>
    </w:p>
    <w:p w14:paraId="3BBB941E" w14:textId="77777777" w:rsidR="008801F5" w:rsidRPr="0088611C" w:rsidRDefault="008801F5" w:rsidP="008801F5">
      <w:pPr>
        <w:rPr>
          <w:rFonts w:ascii="Arial" w:hAnsi="Arial" w:cs="Arial"/>
          <w:b/>
          <w:sz w:val="22"/>
          <w:szCs w:val="22"/>
        </w:rPr>
      </w:pPr>
      <w:r w:rsidRPr="00DB7E57">
        <w:rPr>
          <w:rFonts w:ascii="Arial" w:hAnsi="Arial" w:cs="Arial"/>
          <w:sz w:val="22"/>
          <w:szCs w:val="22"/>
        </w:rPr>
        <w:t xml:space="preserve">Section 7.  </w:t>
      </w:r>
      <w:r w:rsidRPr="0088611C">
        <w:rPr>
          <w:rFonts w:ascii="Arial" w:hAnsi="Arial" w:cs="Arial"/>
          <w:b/>
          <w:sz w:val="22"/>
          <w:szCs w:val="22"/>
        </w:rPr>
        <w:t>In lieu of dismissal, the faculty council may impose disciplinary sanctions upon a member as deemed appropriate.</w:t>
      </w:r>
    </w:p>
    <w:p w14:paraId="3E4947D3" w14:textId="77777777" w:rsidR="00EA6BF8" w:rsidRPr="00DB7E57" w:rsidRDefault="00EA6BF8" w:rsidP="00EA6BF8">
      <w:pPr>
        <w:rPr>
          <w:rFonts w:ascii="Arial" w:hAnsi="Arial" w:cs="Arial"/>
          <w:sz w:val="22"/>
          <w:szCs w:val="22"/>
        </w:rPr>
      </w:pPr>
    </w:p>
    <w:p w14:paraId="1C553E8C" w14:textId="42D9151C" w:rsidR="00EA6BF8" w:rsidRPr="007B4F9D" w:rsidRDefault="00EA6BF8" w:rsidP="00EA6BF8">
      <w:pPr>
        <w:rPr>
          <w:rFonts w:ascii="Arial" w:hAnsi="Arial" w:cs="Arial"/>
          <w:b/>
          <w:sz w:val="22"/>
          <w:szCs w:val="22"/>
        </w:rPr>
      </w:pPr>
      <w:r w:rsidRPr="007B4F9D">
        <w:rPr>
          <w:rFonts w:ascii="Arial" w:hAnsi="Arial" w:cs="Arial"/>
          <w:b/>
          <w:sz w:val="22"/>
          <w:szCs w:val="22"/>
        </w:rPr>
        <w:t xml:space="preserve">ARTICLE </w:t>
      </w:r>
      <w:r w:rsidR="00C02E20">
        <w:rPr>
          <w:rFonts w:ascii="Arial" w:hAnsi="Arial" w:cs="Arial"/>
          <w:b/>
          <w:sz w:val="22"/>
          <w:szCs w:val="22"/>
        </w:rPr>
        <w:t>XI</w:t>
      </w:r>
      <w:r w:rsidRPr="007B4F9D">
        <w:rPr>
          <w:rFonts w:ascii="Arial" w:hAnsi="Arial" w:cs="Arial"/>
          <w:b/>
          <w:sz w:val="22"/>
          <w:szCs w:val="22"/>
        </w:rPr>
        <w:t>:  OFFICERS</w:t>
      </w:r>
    </w:p>
    <w:p w14:paraId="0D4D52FC" w14:textId="77777777" w:rsidR="00EA6BF8" w:rsidRPr="00DB7E57" w:rsidRDefault="00EA6BF8" w:rsidP="00EA6BF8">
      <w:pPr>
        <w:rPr>
          <w:rFonts w:ascii="Arial" w:hAnsi="Arial" w:cs="Arial"/>
          <w:sz w:val="22"/>
          <w:szCs w:val="22"/>
        </w:rPr>
      </w:pPr>
    </w:p>
    <w:p w14:paraId="3C289B98" w14:textId="3846B41A" w:rsidR="008801F5" w:rsidRDefault="00EA6BF8" w:rsidP="008801F5">
      <w:pPr>
        <w:rPr>
          <w:rFonts w:ascii="Arial" w:hAnsi="Arial" w:cs="Arial"/>
          <w:sz w:val="22"/>
          <w:szCs w:val="22"/>
        </w:rPr>
      </w:pPr>
      <w:r w:rsidRPr="0019128E">
        <w:rPr>
          <w:rFonts w:ascii="Arial" w:hAnsi="Arial" w:cs="Arial"/>
          <w:b/>
          <w:bCs/>
          <w:sz w:val="22"/>
          <w:szCs w:val="22"/>
        </w:rPr>
        <w:t>Section 1</w:t>
      </w:r>
      <w:r w:rsidRPr="00DB7E57">
        <w:rPr>
          <w:rFonts w:ascii="Arial" w:hAnsi="Arial" w:cs="Arial"/>
          <w:sz w:val="22"/>
          <w:szCs w:val="22"/>
        </w:rPr>
        <w:t xml:space="preserve">. </w:t>
      </w:r>
      <w:r w:rsidR="008801F5" w:rsidRPr="00C26658">
        <w:rPr>
          <w:rFonts w:ascii="Arial" w:hAnsi="Arial" w:cs="Arial"/>
          <w:sz w:val="22"/>
          <w:szCs w:val="22"/>
        </w:rPr>
        <w:t>The officers of the chapter, their duties, and the method of their election shall be determined by the members of the chapter, approved by the fac</w:t>
      </w:r>
      <w:r w:rsidR="008801F5" w:rsidRPr="00C26658">
        <w:rPr>
          <w:rFonts w:ascii="Arial" w:hAnsi="Arial" w:cs="Arial"/>
          <w:sz w:val="22"/>
          <w:szCs w:val="22"/>
        </w:rPr>
        <w:softHyphen/>
        <w:t>ulty council and the principal, and described in the chapter bylaws.</w:t>
      </w:r>
    </w:p>
    <w:p w14:paraId="6A754404" w14:textId="7CE5FA05" w:rsidR="00EA6BF8" w:rsidRPr="0019128E" w:rsidRDefault="00EA6BF8" w:rsidP="00EA6BF8">
      <w:pPr>
        <w:rPr>
          <w:rFonts w:ascii="Arial" w:hAnsi="Arial" w:cs="Arial"/>
          <w:sz w:val="22"/>
          <w:szCs w:val="22"/>
          <w:u w:val="single"/>
        </w:rPr>
      </w:pPr>
      <w:r w:rsidRPr="0019128E">
        <w:rPr>
          <w:rFonts w:ascii="Arial" w:hAnsi="Arial" w:cs="Arial"/>
          <w:sz w:val="22"/>
          <w:szCs w:val="22"/>
        </w:rPr>
        <w:t xml:space="preserve">The </w:t>
      </w:r>
      <w:r w:rsidRPr="0019128E">
        <w:rPr>
          <w:rFonts w:ascii="Arial" w:hAnsi="Arial" w:cs="Arial"/>
          <w:sz w:val="22"/>
          <w:szCs w:val="22"/>
          <w:u w:val="single"/>
        </w:rPr>
        <w:t>officers</w:t>
      </w:r>
      <w:r w:rsidRPr="0019128E">
        <w:rPr>
          <w:rFonts w:ascii="Arial" w:hAnsi="Arial" w:cs="Arial"/>
          <w:sz w:val="22"/>
          <w:szCs w:val="22"/>
        </w:rPr>
        <w:t xml:space="preserve"> of the chapter shall be </w:t>
      </w:r>
      <w:r w:rsidRPr="0019128E">
        <w:rPr>
          <w:rFonts w:ascii="Arial" w:hAnsi="Arial" w:cs="Arial"/>
          <w:sz w:val="22"/>
          <w:szCs w:val="22"/>
          <w:u w:val="single"/>
        </w:rPr>
        <w:t>president, vice president, secretary,</w:t>
      </w:r>
      <w:r w:rsidR="0019128E">
        <w:rPr>
          <w:rFonts w:ascii="Arial" w:hAnsi="Arial" w:cs="Arial"/>
          <w:sz w:val="22"/>
          <w:szCs w:val="22"/>
          <w:u w:val="single"/>
        </w:rPr>
        <w:t xml:space="preserve"> </w:t>
      </w:r>
      <w:r w:rsidR="00AD385A">
        <w:rPr>
          <w:rFonts w:ascii="Arial" w:hAnsi="Arial" w:cs="Arial"/>
          <w:sz w:val="22"/>
          <w:szCs w:val="22"/>
          <w:u w:val="single"/>
        </w:rPr>
        <w:t xml:space="preserve">project manager </w:t>
      </w:r>
      <w:r w:rsidR="0019128E">
        <w:rPr>
          <w:rFonts w:ascii="Arial" w:hAnsi="Arial" w:cs="Arial"/>
          <w:sz w:val="22"/>
          <w:szCs w:val="22"/>
          <w:u w:val="single"/>
        </w:rPr>
        <w:t>and treasurer.</w:t>
      </w:r>
    </w:p>
    <w:p w14:paraId="2FBF4FAE" w14:textId="77777777" w:rsidR="00EA6BF8" w:rsidRPr="0019128E" w:rsidRDefault="00EA6BF8" w:rsidP="00EA6BF8">
      <w:pPr>
        <w:rPr>
          <w:rFonts w:ascii="Arial" w:hAnsi="Arial" w:cs="Arial"/>
          <w:sz w:val="22"/>
          <w:szCs w:val="22"/>
        </w:rPr>
      </w:pPr>
    </w:p>
    <w:p w14:paraId="59609436" w14:textId="77777777" w:rsidR="00EA6BF8" w:rsidRPr="00DB7E57" w:rsidRDefault="00EA6BF8" w:rsidP="00EA6BF8">
      <w:pPr>
        <w:rPr>
          <w:rFonts w:ascii="Arial" w:hAnsi="Arial" w:cs="Arial"/>
          <w:sz w:val="22"/>
          <w:szCs w:val="22"/>
        </w:rPr>
      </w:pPr>
      <w:r w:rsidRPr="0019128E">
        <w:rPr>
          <w:rFonts w:ascii="Arial" w:hAnsi="Arial" w:cs="Arial"/>
          <w:b/>
          <w:bCs/>
          <w:sz w:val="22"/>
          <w:szCs w:val="22"/>
        </w:rPr>
        <w:t>Section 2.</w:t>
      </w:r>
      <w:r w:rsidRPr="00DB7E57">
        <w:rPr>
          <w:rFonts w:ascii="Arial" w:hAnsi="Arial" w:cs="Arial"/>
          <w:sz w:val="22"/>
          <w:szCs w:val="22"/>
        </w:rPr>
        <w:t xml:space="preserve">  Student officers shall be elected at the last meeting of each school year.  All returning members in good standing with the chapter are eligible to run for a position as an officer. Any active member can nominate an eligible member as a candidate for office.</w:t>
      </w:r>
    </w:p>
    <w:p w14:paraId="6922B8D3" w14:textId="77777777" w:rsidR="00EA6BF8" w:rsidRPr="00DB7E57" w:rsidRDefault="00EA6BF8" w:rsidP="00EA6BF8">
      <w:pPr>
        <w:rPr>
          <w:rFonts w:ascii="Arial" w:hAnsi="Arial" w:cs="Arial"/>
          <w:sz w:val="22"/>
          <w:szCs w:val="22"/>
        </w:rPr>
      </w:pPr>
    </w:p>
    <w:p w14:paraId="7419755A" w14:textId="481A2B1B" w:rsidR="00EA6BF8" w:rsidRDefault="00EA6BF8" w:rsidP="00EA6BF8">
      <w:pPr>
        <w:rPr>
          <w:rFonts w:ascii="Arial" w:hAnsi="Arial" w:cs="Arial"/>
          <w:sz w:val="22"/>
          <w:szCs w:val="22"/>
        </w:rPr>
      </w:pPr>
      <w:r w:rsidRPr="0019128E">
        <w:rPr>
          <w:rFonts w:ascii="Arial" w:hAnsi="Arial" w:cs="Arial"/>
          <w:b/>
          <w:bCs/>
          <w:sz w:val="22"/>
          <w:szCs w:val="22"/>
        </w:rPr>
        <w:t>Section 3.</w:t>
      </w:r>
      <w:r w:rsidRPr="00DB7E57">
        <w:rPr>
          <w:rFonts w:ascii="Arial" w:hAnsi="Arial" w:cs="Arial"/>
          <w:sz w:val="22"/>
          <w:szCs w:val="22"/>
        </w:rPr>
        <w:t xml:space="preserve">  Voting shall be by secret ballot. A majority vote shall be necessary to elect any officer of this chapter. If the first vote does not yield a majority, a second vote shall be taken of the two candidates receiving the highest number of votes.</w:t>
      </w:r>
    </w:p>
    <w:p w14:paraId="62D96CFC" w14:textId="77777777" w:rsidR="008801F5" w:rsidRDefault="008801F5" w:rsidP="00EA6BF8">
      <w:pPr>
        <w:rPr>
          <w:rFonts w:ascii="Arial" w:hAnsi="Arial" w:cs="Arial"/>
          <w:sz w:val="22"/>
          <w:szCs w:val="22"/>
        </w:rPr>
      </w:pPr>
    </w:p>
    <w:p w14:paraId="366085B0" w14:textId="77777777" w:rsidR="008801F5" w:rsidRDefault="008801F5" w:rsidP="008801F5">
      <w:pPr>
        <w:rPr>
          <w:rFonts w:ascii="Arial" w:hAnsi="Arial" w:cs="Arial"/>
          <w:sz w:val="22"/>
          <w:szCs w:val="22"/>
        </w:rPr>
      </w:pPr>
      <w:r w:rsidRPr="00C26658">
        <w:rPr>
          <w:rFonts w:ascii="Arial" w:hAnsi="Arial" w:cs="Arial"/>
          <w:b/>
          <w:bCs/>
          <w:sz w:val="22"/>
          <w:szCs w:val="22"/>
        </w:rPr>
        <w:t>Section 3.</w:t>
      </w:r>
      <w:r>
        <w:rPr>
          <w:rFonts w:ascii="Arial" w:hAnsi="Arial" w:cs="Arial"/>
          <w:b/>
          <w:bCs/>
          <w:sz w:val="22"/>
          <w:szCs w:val="22"/>
        </w:rPr>
        <w:t>5</w:t>
      </w:r>
      <w:r w:rsidRPr="00C26658">
        <w:rPr>
          <w:rFonts w:ascii="Arial" w:hAnsi="Arial" w:cs="Arial"/>
          <w:b/>
          <w:bCs/>
          <w:sz w:val="22"/>
          <w:szCs w:val="22"/>
        </w:rPr>
        <w:t>.1</w:t>
      </w:r>
      <w:r>
        <w:rPr>
          <w:rFonts w:ascii="Arial" w:hAnsi="Arial" w:cs="Arial"/>
          <w:b/>
          <w:bCs/>
          <w:sz w:val="22"/>
          <w:szCs w:val="22"/>
        </w:rPr>
        <w:t>.4</w:t>
      </w:r>
      <w:r>
        <w:rPr>
          <w:rFonts w:ascii="Arial" w:hAnsi="Arial" w:cs="Arial"/>
          <w:sz w:val="22"/>
          <w:szCs w:val="22"/>
        </w:rPr>
        <w:t xml:space="preserve"> Dealing with Officer Problems</w:t>
      </w:r>
    </w:p>
    <w:p w14:paraId="2FF574AD" w14:textId="77777777" w:rsidR="008801F5" w:rsidRDefault="008801F5" w:rsidP="008801F5">
      <w:pPr>
        <w:pStyle w:val="ListParagraph"/>
        <w:numPr>
          <w:ilvl w:val="0"/>
          <w:numId w:val="8"/>
        </w:numPr>
        <w:rPr>
          <w:rFonts w:ascii="Arial" w:hAnsi="Arial" w:cs="Arial"/>
          <w:sz w:val="22"/>
          <w:szCs w:val="22"/>
        </w:rPr>
      </w:pPr>
      <w:r>
        <w:rPr>
          <w:rFonts w:ascii="Arial" w:hAnsi="Arial" w:cs="Arial"/>
          <w:sz w:val="22"/>
          <w:szCs w:val="22"/>
        </w:rPr>
        <w:t>If officers do not perform their duty, officers can be warned or removed, or dismissed from the chapter, according to the Advisory Council.</w:t>
      </w:r>
    </w:p>
    <w:p w14:paraId="3AADBE0B" w14:textId="1A83BC84" w:rsidR="008801F5" w:rsidRPr="00B500D6" w:rsidRDefault="008801F5" w:rsidP="00EA6BF8">
      <w:pPr>
        <w:pStyle w:val="ListParagraph"/>
        <w:numPr>
          <w:ilvl w:val="0"/>
          <w:numId w:val="8"/>
        </w:numPr>
        <w:rPr>
          <w:rFonts w:ascii="Arial" w:hAnsi="Arial" w:cs="Arial"/>
          <w:sz w:val="22"/>
          <w:szCs w:val="22"/>
        </w:rPr>
      </w:pPr>
      <w:r>
        <w:rPr>
          <w:rFonts w:ascii="Arial" w:hAnsi="Arial" w:cs="Arial"/>
          <w:sz w:val="22"/>
          <w:szCs w:val="22"/>
        </w:rPr>
        <w:t>In the event of an officer vacancy, or an elected member cannot uphold the standard of service (E-Board), either a special election will be held; or the advisory Council will elect by succession.</w:t>
      </w:r>
    </w:p>
    <w:p w14:paraId="0FB803D2" w14:textId="77777777" w:rsidR="00EA6BF8" w:rsidRPr="00DB7E57" w:rsidRDefault="00EA6BF8" w:rsidP="00EA6BF8">
      <w:pPr>
        <w:rPr>
          <w:rFonts w:ascii="Arial" w:hAnsi="Arial" w:cs="Arial"/>
          <w:sz w:val="22"/>
          <w:szCs w:val="22"/>
        </w:rPr>
      </w:pPr>
    </w:p>
    <w:p w14:paraId="21774829" w14:textId="3A0A3DF5" w:rsidR="00EA6BF8" w:rsidRDefault="00EA6BF8" w:rsidP="00EA6BF8">
      <w:pPr>
        <w:rPr>
          <w:rFonts w:ascii="Arial" w:hAnsi="Arial" w:cs="Arial"/>
          <w:sz w:val="22"/>
          <w:szCs w:val="22"/>
        </w:rPr>
      </w:pPr>
      <w:r w:rsidRPr="0019128E">
        <w:rPr>
          <w:rFonts w:ascii="Arial" w:hAnsi="Arial" w:cs="Arial"/>
          <w:b/>
          <w:bCs/>
          <w:sz w:val="22"/>
          <w:szCs w:val="22"/>
        </w:rPr>
        <w:t>Section 4</w:t>
      </w:r>
      <w:r w:rsidRPr="00DB7E57">
        <w:rPr>
          <w:rFonts w:ascii="Arial" w:hAnsi="Arial" w:cs="Arial"/>
          <w:sz w:val="22"/>
          <w:szCs w:val="22"/>
        </w:rPr>
        <w:t xml:space="preserve">.  </w:t>
      </w:r>
      <w:r w:rsidRPr="0019128E">
        <w:rPr>
          <w:rFonts w:ascii="Arial" w:hAnsi="Arial" w:cs="Arial"/>
          <w:sz w:val="22"/>
          <w:szCs w:val="22"/>
        </w:rPr>
        <w:t xml:space="preserve">It shall be the duty </w:t>
      </w:r>
      <w:r w:rsidRPr="00942463">
        <w:rPr>
          <w:rFonts w:ascii="Arial" w:hAnsi="Arial" w:cs="Arial"/>
          <w:sz w:val="22"/>
          <w:szCs w:val="22"/>
        </w:rPr>
        <w:t>of</w:t>
      </w:r>
      <w:r w:rsidRPr="00942463">
        <w:rPr>
          <w:rFonts w:ascii="Arial" w:hAnsi="Arial" w:cs="Arial"/>
          <w:b/>
          <w:bCs/>
          <w:sz w:val="22"/>
          <w:szCs w:val="22"/>
        </w:rPr>
        <w:t xml:space="preserve"> </w:t>
      </w:r>
      <w:r w:rsidRPr="00942463">
        <w:rPr>
          <w:rFonts w:ascii="Arial" w:hAnsi="Arial" w:cs="Arial"/>
          <w:b/>
          <w:bCs/>
          <w:sz w:val="22"/>
          <w:szCs w:val="22"/>
          <w:u w:val="single"/>
        </w:rPr>
        <w:t>the president</w:t>
      </w:r>
      <w:r w:rsidRPr="0019128E">
        <w:rPr>
          <w:rFonts w:ascii="Arial" w:hAnsi="Arial" w:cs="Arial"/>
          <w:sz w:val="22"/>
          <w:szCs w:val="22"/>
        </w:rPr>
        <w:t xml:space="preserve"> to preside at the meetings of the </w:t>
      </w:r>
      <w:r w:rsidR="00942463" w:rsidRPr="0019128E">
        <w:rPr>
          <w:rFonts w:ascii="Arial" w:hAnsi="Arial" w:cs="Arial"/>
          <w:sz w:val="22"/>
          <w:szCs w:val="22"/>
        </w:rPr>
        <w:t>chapter and</w:t>
      </w:r>
      <w:r w:rsidRPr="0019128E">
        <w:rPr>
          <w:rFonts w:ascii="Arial" w:hAnsi="Arial" w:cs="Arial"/>
          <w:sz w:val="22"/>
          <w:szCs w:val="22"/>
        </w:rPr>
        <w:t xml:space="preserve"> serve as the official representative of the chapter at school and community functions</w:t>
      </w:r>
      <w:r w:rsidR="00C833DB">
        <w:rPr>
          <w:rFonts w:ascii="Arial" w:hAnsi="Arial" w:cs="Arial"/>
          <w:sz w:val="22"/>
          <w:szCs w:val="22"/>
        </w:rPr>
        <w:t>; help organize fundraisers and service projects; be familiar with NHS bylaws and handbook.</w:t>
      </w:r>
    </w:p>
    <w:p w14:paraId="3BC04A0F" w14:textId="3675B852" w:rsidR="00C833DB" w:rsidRDefault="00C833DB" w:rsidP="00C833DB">
      <w:pPr>
        <w:pStyle w:val="ListParagraph"/>
        <w:numPr>
          <w:ilvl w:val="0"/>
          <w:numId w:val="3"/>
        </w:numPr>
        <w:rPr>
          <w:rFonts w:ascii="Arial" w:hAnsi="Arial" w:cs="Arial"/>
          <w:sz w:val="22"/>
          <w:szCs w:val="22"/>
        </w:rPr>
      </w:pPr>
      <w:r>
        <w:rPr>
          <w:rFonts w:ascii="Arial" w:hAnsi="Arial" w:cs="Arial"/>
          <w:sz w:val="22"/>
          <w:szCs w:val="22"/>
        </w:rPr>
        <w:t>Assist organization of induction ceremonies</w:t>
      </w:r>
    </w:p>
    <w:p w14:paraId="44403B8D" w14:textId="5CB143D0" w:rsidR="00C833DB" w:rsidRPr="003701D7" w:rsidRDefault="00C833DB" w:rsidP="00EA6BF8">
      <w:pPr>
        <w:pStyle w:val="ListParagraph"/>
        <w:numPr>
          <w:ilvl w:val="0"/>
          <w:numId w:val="3"/>
        </w:numPr>
        <w:rPr>
          <w:rFonts w:ascii="Arial" w:hAnsi="Arial" w:cs="Arial"/>
          <w:sz w:val="22"/>
          <w:szCs w:val="22"/>
        </w:rPr>
      </w:pPr>
      <w:r>
        <w:rPr>
          <w:rFonts w:ascii="Arial" w:hAnsi="Arial" w:cs="Arial"/>
          <w:sz w:val="22"/>
          <w:szCs w:val="22"/>
        </w:rPr>
        <w:t>Research possible service opportunities</w:t>
      </w:r>
    </w:p>
    <w:p w14:paraId="05C3FABA" w14:textId="77777777" w:rsidR="00C833DB" w:rsidRDefault="00C833DB" w:rsidP="00EA6BF8">
      <w:pPr>
        <w:rPr>
          <w:rFonts w:ascii="Arial" w:hAnsi="Arial" w:cs="Arial"/>
          <w:b/>
          <w:bCs/>
          <w:sz w:val="22"/>
          <w:szCs w:val="22"/>
        </w:rPr>
      </w:pPr>
    </w:p>
    <w:p w14:paraId="35993096" w14:textId="189E13BD" w:rsidR="008801F5" w:rsidRDefault="00EA6BF8" w:rsidP="00EA6BF8">
      <w:pPr>
        <w:rPr>
          <w:rFonts w:ascii="Arial" w:hAnsi="Arial" w:cs="Arial"/>
          <w:sz w:val="22"/>
          <w:szCs w:val="22"/>
        </w:rPr>
      </w:pPr>
      <w:r w:rsidRPr="0019128E">
        <w:rPr>
          <w:rFonts w:ascii="Arial" w:hAnsi="Arial" w:cs="Arial"/>
          <w:b/>
          <w:bCs/>
          <w:sz w:val="22"/>
          <w:szCs w:val="22"/>
        </w:rPr>
        <w:t>Section 5</w:t>
      </w:r>
      <w:r w:rsidRPr="00DB7E57">
        <w:rPr>
          <w:rFonts w:ascii="Arial" w:hAnsi="Arial" w:cs="Arial"/>
          <w:sz w:val="22"/>
          <w:szCs w:val="22"/>
        </w:rPr>
        <w:t xml:space="preserve">.  </w:t>
      </w:r>
      <w:r w:rsidRPr="0019128E">
        <w:rPr>
          <w:rFonts w:ascii="Arial" w:hAnsi="Arial" w:cs="Arial"/>
          <w:sz w:val="22"/>
          <w:szCs w:val="22"/>
        </w:rPr>
        <w:t xml:space="preserve">The </w:t>
      </w:r>
      <w:r w:rsidRPr="00942463">
        <w:rPr>
          <w:rFonts w:ascii="Arial" w:hAnsi="Arial" w:cs="Arial"/>
          <w:b/>
          <w:bCs/>
          <w:sz w:val="22"/>
          <w:szCs w:val="22"/>
          <w:u w:val="single"/>
        </w:rPr>
        <w:t>vice president</w:t>
      </w:r>
      <w:r w:rsidRPr="0019128E">
        <w:rPr>
          <w:rFonts w:ascii="Arial" w:hAnsi="Arial" w:cs="Arial"/>
          <w:sz w:val="22"/>
          <w:szCs w:val="22"/>
        </w:rPr>
        <w:t xml:space="preserve"> shall preside in the absence of the president and shall also keep a record of members’ contributions to leadership and service</w:t>
      </w:r>
      <w:r w:rsidR="00C833DB">
        <w:rPr>
          <w:rFonts w:ascii="Arial" w:hAnsi="Arial" w:cs="Arial"/>
          <w:sz w:val="22"/>
          <w:szCs w:val="22"/>
        </w:rPr>
        <w:t>; help organize fundraisers and service projects; be familiar with NHS bylaws and handbook.</w:t>
      </w:r>
    </w:p>
    <w:p w14:paraId="61029D4F" w14:textId="3C59D543" w:rsidR="00AD385A" w:rsidRDefault="00AD385A" w:rsidP="00EA6BF8">
      <w:pPr>
        <w:rPr>
          <w:rFonts w:ascii="Arial" w:hAnsi="Arial" w:cs="Arial"/>
          <w:sz w:val="22"/>
          <w:szCs w:val="22"/>
        </w:rPr>
      </w:pPr>
    </w:p>
    <w:p w14:paraId="18AE89D2" w14:textId="77777777" w:rsidR="00C833DB" w:rsidRDefault="00C833DB" w:rsidP="00C833DB">
      <w:pPr>
        <w:pStyle w:val="ListParagraph"/>
        <w:numPr>
          <w:ilvl w:val="0"/>
          <w:numId w:val="4"/>
        </w:numPr>
        <w:rPr>
          <w:rFonts w:ascii="Arial" w:hAnsi="Arial" w:cs="Arial"/>
          <w:sz w:val="22"/>
          <w:szCs w:val="22"/>
        </w:rPr>
      </w:pPr>
      <w:r>
        <w:rPr>
          <w:rFonts w:ascii="Arial" w:hAnsi="Arial" w:cs="Arial"/>
          <w:sz w:val="22"/>
          <w:szCs w:val="22"/>
        </w:rPr>
        <w:t>Assist organization of induction ceremonies</w:t>
      </w:r>
    </w:p>
    <w:p w14:paraId="22BB2959" w14:textId="04F93DDE" w:rsidR="00AD385A" w:rsidRDefault="00C833DB" w:rsidP="00EA6BF8">
      <w:pPr>
        <w:pStyle w:val="ListParagraph"/>
        <w:numPr>
          <w:ilvl w:val="0"/>
          <w:numId w:val="4"/>
        </w:numPr>
        <w:rPr>
          <w:rFonts w:ascii="Arial" w:hAnsi="Arial" w:cs="Arial"/>
          <w:sz w:val="22"/>
          <w:szCs w:val="22"/>
        </w:rPr>
      </w:pPr>
      <w:r>
        <w:rPr>
          <w:rFonts w:ascii="Arial" w:hAnsi="Arial" w:cs="Arial"/>
          <w:sz w:val="22"/>
          <w:szCs w:val="22"/>
        </w:rPr>
        <w:t>Research possible service opportunities</w:t>
      </w:r>
    </w:p>
    <w:p w14:paraId="211BC700" w14:textId="77777777" w:rsidR="00050AB9" w:rsidRDefault="00050AB9" w:rsidP="00050AB9">
      <w:pPr>
        <w:rPr>
          <w:rFonts w:ascii="Arial" w:hAnsi="Arial" w:cs="Arial"/>
          <w:sz w:val="22"/>
          <w:szCs w:val="22"/>
        </w:rPr>
      </w:pPr>
    </w:p>
    <w:p w14:paraId="1E102878" w14:textId="77777777" w:rsidR="00050AB9" w:rsidRDefault="00050AB9" w:rsidP="00050AB9">
      <w:pPr>
        <w:rPr>
          <w:rFonts w:ascii="Arial" w:hAnsi="Arial" w:cs="Arial"/>
          <w:sz w:val="22"/>
          <w:szCs w:val="22"/>
        </w:rPr>
      </w:pPr>
    </w:p>
    <w:p w14:paraId="63975D03" w14:textId="77777777" w:rsidR="00050AB9" w:rsidRDefault="00050AB9" w:rsidP="00050AB9">
      <w:pPr>
        <w:rPr>
          <w:rFonts w:ascii="Arial" w:hAnsi="Arial" w:cs="Arial"/>
          <w:sz w:val="22"/>
          <w:szCs w:val="22"/>
        </w:rPr>
      </w:pPr>
    </w:p>
    <w:p w14:paraId="3DBF9245" w14:textId="77777777" w:rsidR="00050AB9" w:rsidRDefault="00050AB9" w:rsidP="00050AB9">
      <w:pPr>
        <w:rPr>
          <w:rFonts w:ascii="Arial" w:hAnsi="Arial" w:cs="Arial"/>
          <w:sz w:val="22"/>
          <w:szCs w:val="22"/>
        </w:rPr>
      </w:pPr>
    </w:p>
    <w:p w14:paraId="3BBBEA48" w14:textId="77777777" w:rsidR="00050AB9" w:rsidRDefault="00050AB9" w:rsidP="00050AB9">
      <w:pPr>
        <w:rPr>
          <w:rFonts w:ascii="Arial" w:hAnsi="Arial" w:cs="Arial"/>
          <w:sz w:val="22"/>
          <w:szCs w:val="22"/>
        </w:rPr>
      </w:pPr>
    </w:p>
    <w:p w14:paraId="2CD4FE7C" w14:textId="77777777" w:rsidR="00050AB9" w:rsidRDefault="00050AB9" w:rsidP="00050AB9">
      <w:pPr>
        <w:rPr>
          <w:rFonts w:ascii="Arial" w:hAnsi="Arial" w:cs="Arial"/>
          <w:sz w:val="22"/>
          <w:szCs w:val="22"/>
        </w:rPr>
      </w:pPr>
    </w:p>
    <w:p w14:paraId="10932979" w14:textId="77777777" w:rsidR="00050AB9" w:rsidRDefault="00050AB9" w:rsidP="00050AB9">
      <w:pPr>
        <w:rPr>
          <w:rFonts w:ascii="Arial" w:hAnsi="Arial" w:cs="Arial"/>
          <w:sz w:val="22"/>
          <w:szCs w:val="22"/>
        </w:rPr>
      </w:pPr>
    </w:p>
    <w:p w14:paraId="4A7F88D3" w14:textId="77777777" w:rsidR="00050AB9" w:rsidRPr="00050AB9" w:rsidRDefault="00050AB9" w:rsidP="00050AB9">
      <w:pPr>
        <w:rPr>
          <w:rFonts w:ascii="Arial" w:hAnsi="Arial" w:cs="Arial"/>
          <w:sz w:val="22"/>
          <w:szCs w:val="22"/>
        </w:rPr>
      </w:pPr>
    </w:p>
    <w:p w14:paraId="4EAD381A" w14:textId="77777777" w:rsidR="00EA6BF8" w:rsidRPr="00DB7E57" w:rsidRDefault="00EA6BF8" w:rsidP="00EA6BF8">
      <w:pPr>
        <w:rPr>
          <w:rFonts w:ascii="Arial" w:hAnsi="Arial" w:cs="Arial"/>
          <w:sz w:val="22"/>
          <w:szCs w:val="22"/>
        </w:rPr>
      </w:pPr>
    </w:p>
    <w:p w14:paraId="210D496C" w14:textId="19B0E058" w:rsidR="00B500D6" w:rsidRDefault="00EA6BF8" w:rsidP="00EA6BF8">
      <w:pPr>
        <w:rPr>
          <w:rFonts w:ascii="Arial" w:hAnsi="Arial" w:cs="Arial"/>
          <w:sz w:val="22"/>
          <w:szCs w:val="22"/>
        </w:rPr>
      </w:pPr>
      <w:r w:rsidRPr="00C833DB">
        <w:rPr>
          <w:rFonts w:ascii="Arial" w:hAnsi="Arial" w:cs="Arial"/>
          <w:b/>
          <w:bCs/>
          <w:sz w:val="22"/>
          <w:szCs w:val="22"/>
        </w:rPr>
        <w:t>Section 6.</w:t>
      </w:r>
      <w:r w:rsidRPr="00DB7E57">
        <w:rPr>
          <w:rFonts w:ascii="Arial" w:hAnsi="Arial" w:cs="Arial"/>
          <w:sz w:val="22"/>
          <w:szCs w:val="22"/>
        </w:rPr>
        <w:t xml:space="preserve">  </w:t>
      </w:r>
      <w:r w:rsidRPr="00942463">
        <w:rPr>
          <w:rFonts w:ascii="Arial" w:hAnsi="Arial" w:cs="Arial"/>
          <w:b/>
          <w:bCs/>
          <w:sz w:val="22"/>
          <w:szCs w:val="22"/>
          <w:u w:val="single"/>
        </w:rPr>
        <w:t>The secretary</w:t>
      </w:r>
      <w:r w:rsidRPr="00AD385A">
        <w:rPr>
          <w:rFonts w:ascii="Arial" w:hAnsi="Arial" w:cs="Arial"/>
          <w:sz w:val="22"/>
          <w:szCs w:val="22"/>
        </w:rPr>
        <w:t xml:space="preserve"> shall keep the minutes and attendance records for meetings and be responsible for all official correspondence</w:t>
      </w:r>
      <w:r w:rsidR="00C833DB">
        <w:rPr>
          <w:rFonts w:ascii="Arial" w:hAnsi="Arial" w:cs="Arial"/>
          <w:sz w:val="22"/>
          <w:szCs w:val="22"/>
        </w:rPr>
        <w:t>;</w:t>
      </w:r>
      <w:r w:rsidR="00C833DB" w:rsidRPr="00C833DB">
        <w:rPr>
          <w:rFonts w:ascii="Arial" w:hAnsi="Arial" w:cs="Arial"/>
          <w:sz w:val="22"/>
          <w:szCs w:val="22"/>
        </w:rPr>
        <w:t xml:space="preserve"> </w:t>
      </w:r>
      <w:r w:rsidR="00C833DB">
        <w:rPr>
          <w:rFonts w:ascii="Arial" w:hAnsi="Arial" w:cs="Arial"/>
          <w:sz w:val="22"/>
          <w:szCs w:val="22"/>
        </w:rPr>
        <w:t>help organize fundraisers and service projects; be familiar with NHS bylaws and handbook.</w:t>
      </w:r>
    </w:p>
    <w:p w14:paraId="3A8DD774" w14:textId="6C8240F2" w:rsidR="00C833DB" w:rsidRPr="00C833DB" w:rsidRDefault="00C833DB" w:rsidP="00C833DB">
      <w:pPr>
        <w:pStyle w:val="ListParagraph"/>
        <w:numPr>
          <w:ilvl w:val="0"/>
          <w:numId w:val="5"/>
        </w:numPr>
        <w:rPr>
          <w:rFonts w:ascii="Arial" w:hAnsi="Arial" w:cs="Arial"/>
          <w:sz w:val="22"/>
          <w:szCs w:val="22"/>
        </w:rPr>
      </w:pPr>
      <w:r>
        <w:rPr>
          <w:rFonts w:ascii="Arial" w:hAnsi="Arial" w:cs="Arial"/>
          <w:sz w:val="22"/>
          <w:szCs w:val="22"/>
        </w:rPr>
        <w:t>Distribute all information and materials for fundraisers and service projects</w:t>
      </w:r>
    </w:p>
    <w:p w14:paraId="5E0DEF9C" w14:textId="77777777" w:rsidR="00EA6BF8" w:rsidRPr="00DB7E57" w:rsidRDefault="00EA6BF8" w:rsidP="00EA6BF8">
      <w:pPr>
        <w:rPr>
          <w:rFonts w:ascii="Arial" w:hAnsi="Arial" w:cs="Arial"/>
          <w:sz w:val="22"/>
          <w:szCs w:val="22"/>
        </w:rPr>
      </w:pPr>
    </w:p>
    <w:p w14:paraId="1D04D6FF" w14:textId="50E9BFC3" w:rsidR="00C02E20" w:rsidRDefault="00EA6BF8" w:rsidP="00EA6BF8">
      <w:pPr>
        <w:rPr>
          <w:rFonts w:ascii="Arial" w:hAnsi="Arial" w:cs="Arial"/>
          <w:sz w:val="22"/>
          <w:szCs w:val="22"/>
        </w:rPr>
      </w:pPr>
      <w:r w:rsidRPr="00C833DB">
        <w:rPr>
          <w:rFonts w:ascii="Arial" w:hAnsi="Arial" w:cs="Arial"/>
          <w:b/>
          <w:bCs/>
          <w:sz w:val="22"/>
          <w:szCs w:val="22"/>
        </w:rPr>
        <w:t>Section 7.</w:t>
      </w:r>
      <w:r w:rsidRPr="00DB7E57">
        <w:rPr>
          <w:rFonts w:ascii="Arial" w:hAnsi="Arial" w:cs="Arial"/>
          <w:sz w:val="22"/>
          <w:szCs w:val="22"/>
        </w:rPr>
        <w:t xml:space="preserve">  </w:t>
      </w:r>
      <w:r w:rsidRPr="00942463">
        <w:rPr>
          <w:rFonts w:ascii="Arial" w:hAnsi="Arial" w:cs="Arial"/>
          <w:b/>
          <w:bCs/>
          <w:sz w:val="22"/>
          <w:szCs w:val="22"/>
          <w:u w:val="single"/>
        </w:rPr>
        <w:t>The treasurer</w:t>
      </w:r>
      <w:r w:rsidRPr="00AD385A">
        <w:rPr>
          <w:rFonts w:ascii="Arial" w:hAnsi="Arial" w:cs="Arial"/>
          <w:sz w:val="22"/>
          <w:szCs w:val="22"/>
        </w:rPr>
        <w:t xml:space="preserve"> shall keep the record of business expenses, dues, and all other financial transactions of the chapter</w:t>
      </w:r>
      <w:r w:rsidR="00C833DB">
        <w:rPr>
          <w:rFonts w:ascii="Arial" w:hAnsi="Arial" w:cs="Arial"/>
          <w:sz w:val="22"/>
          <w:szCs w:val="22"/>
        </w:rPr>
        <w:t>; help organize fundraisers and service projects; be familiar with NHS bylaws and handbook.</w:t>
      </w:r>
    </w:p>
    <w:p w14:paraId="63A531E8" w14:textId="45C08D2F" w:rsidR="00C833DB" w:rsidRPr="00C833DB" w:rsidRDefault="00C833DB" w:rsidP="00C833DB">
      <w:pPr>
        <w:pStyle w:val="ListParagraph"/>
        <w:numPr>
          <w:ilvl w:val="0"/>
          <w:numId w:val="5"/>
        </w:numPr>
        <w:rPr>
          <w:rFonts w:ascii="Arial" w:hAnsi="Arial" w:cs="Arial"/>
          <w:sz w:val="22"/>
          <w:szCs w:val="22"/>
        </w:rPr>
      </w:pPr>
      <w:r>
        <w:rPr>
          <w:rFonts w:ascii="Arial" w:hAnsi="Arial" w:cs="Arial"/>
          <w:sz w:val="22"/>
          <w:szCs w:val="22"/>
        </w:rPr>
        <w:t>Work in tandem with bookkeeper</w:t>
      </w:r>
      <w:r w:rsidR="00042F4E">
        <w:rPr>
          <w:rFonts w:ascii="Arial" w:hAnsi="Arial" w:cs="Arial"/>
          <w:sz w:val="22"/>
          <w:szCs w:val="22"/>
        </w:rPr>
        <w:t xml:space="preserve"> regarding purchases and money made or raised by the chapter</w:t>
      </w:r>
    </w:p>
    <w:p w14:paraId="55B359BC" w14:textId="5C86572A" w:rsidR="00AD385A" w:rsidRDefault="00AD385A" w:rsidP="00EA6BF8">
      <w:pPr>
        <w:rPr>
          <w:rFonts w:ascii="Arial" w:hAnsi="Arial" w:cs="Arial"/>
          <w:sz w:val="22"/>
          <w:szCs w:val="22"/>
        </w:rPr>
      </w:pPr>
    </w:p>
    <w:p w14:paraId="28CAC63E" w14:textId="13867132" w:rsidR="00AD385A" w:rsidRPr="00AD385A" w:rsidRDefault="00AD385A" w:rsidP="00EA6BF8">
      <w:pPr>
        <w:rPr>
          <w:rFonts w:ascii="Arial" w:hAnsi="Arial" w:cs="Arial"/>
          <w:sz w:val="22"/>
          <w:szCs w:val="22"/>
        </w:rPr>
      </w:pPr>
      <w:r w:rsidRPr="00C833DB">
        <w:rPr>
          <w:rFonts w:ascii="Arial" w:hAnsi="Arial" w:cs="Arial"/>
          <w:b/>
          <w:bCs/>
          <w:sz w:val="22"/>
          <w:szCs w:val="22"/>
        </w:rPr>
        <w:t>Section 8</w:t>
      </w:r>
      <w:r>
        <w:rPr>
          <w:rFonts w:ascii="Arial" w:hAnsi="Arial" w:cs="Arial"/>
          <w:sz w:val="22"/>
          <w:szCs w:val="22"/>
        </w:rPr>
        <w:t xml:space="preserve">. </w:t>
      </w:r>
      <w:r w:rsidRPr="00942463">
        <w:rPr>
          <w:rFonts w:ascii="Arial" w:hAnsi="Arial" w:cs="Arial"/>
          <w:b/>
          <w:bCs/>
          <w:sz w:val="22"/>
          <w:szCs w:val="22"/>
          <w:u w:val="single"/>
        </w:rPr>
        <w:t>Projec</w:t>
      </w:r>
      <w:r w:rsidR="00C833DB" w:rsidRPr="00942463">
        <w:rPr>
          <w:rFonts w:ascii="Arial" w:hAnsi="Arial" w:cs="Arial"/>
          <w:b/>
          <w:bCs/>
          <w:sz w:val="22"/>
          <w:szCs w:val="22"/>
          <w:u w:val="single"/>
        </w:rPr>
        <w:t>t/ Public Relations Manager</w:t>
      </w:r>
      <w:r w:rsidR="00C833DB">
        <w:rPr>
          <w:rFonts w:ascii="Arial" w:hAnsi="Arial" w:cs="Arial"/>
          <w:sz w:val="22"/>
          <w:szCs w:val="22"/>
        </w:rPr>
        <w:t xml:space="preserve"> will write announcements and approved by advisor; write up releases and upcoming events; help organize fundraisers and service projects; be familiar with NHS bylaws and handbook.</w:t>
      </w:r>
    </w:p>
    <w:p w14:paraId="315E9DA7" w14:textId="445A3E61" w:rsidR="00C02E20" w:rsidRPr="00C02E20" w:rsidRDefault="00C02E20" w:rsidP="00C02E20">
      <w:pPr>
        <w:rPr>
          <w:rFonts w:ascii="Times New Roman" w:eastAsia="Times New Roman" w:hAnsi="Times New Roman" w:cs="Times New Roman"/>
        </w:rPr>
      </w:pPr>
      <w:r w:rsidRPr="00C02E20">
        <w:rPr>
          <w:rFonts w:ascii="Arial" w:eastAsia="Times New Roman" w:hAnsi="Arial" w:cs="Arial"/>
          <w:b/>
          <w:bCs/>
          <w:color w:val="000000"/>
          <w:sz w:val="22"/>
          <w:szCs w:val="22"/>
        </w:rPr>
        <w:t>Section 9</w:t>
      </w:r>
      <w:r w:rsidRPr="00C02E20">
        <w:rPr>
          <w:rFonts w:ascii="Arial" w:eastAsia="Times New Roman" w:hAnsi="Arial" w:cs="Arial"/>
          <w:color w:val="000000"/>
          <w:sz w:val="22"/>
          <w:szCs w:val="22"/>
        </w:rPr>
        <w:t xml:space="preserve">. The senior representative will provide </w:t>
      </w:r>
      <w:r w:rsidRPr="00C02E20">
        <w:rPr>
          <w:rFonts w:ascii="Arial" w:eastAsia="Times New Roman" w:hAnsi="Arial" w:cs="Arial"/>
          <w:color w:val="000000"/>
          <w:sz w:val="22"/>
          <w:szCs w:val="22"/>
        </w:rPr>
        <w:t>perspective</w:t>
      </w:r>
      <w:r w:rsidRPr="00C02E20">
        <w:rPr>
          <w:rFonts w:ascii="Arial" w:eastAsia="Times New Roman" w:hAnsi="Arial" w:cs="Arial"/>
          <w:color w:val="000000"/>
          <w:sz w:val="22"/>
          <w:szCs w:val="22"/>
        </w:rPr>
        <w:t xml:space="preserve"> at e-board meetings and help with other officer duties.</w:t>
      </w:r>
    </w:p>
    <w:p w14:paraId="15D2CB2A" w14:textId="77777777" w:rsidR="00C02E20" w:rsidRPr="00C02E20" w:rsidRDefault="00C02E20" w:rsidP="00C02E20">
      <w:pPr>
        <w:rPr>
          <w:rFonts w:ascii="Times New Roman" w:eastAsia="Times New Roman" w:hAnsi="Times New Roman" w:cs="Times New Roman"/>
        </w:rPr>
      </w:pPr>
    </w:p>
    <w:p w14:paraId="52C8C646" w14:textId="131BA182" w:rsidR="00C02E20" w:rsidRPr="00C02E20" w:rsidRDefault="00C02E20" w:rsidP="00C02E20">
      <w:pPr>
        <w:rPr>
          <w:rFonts w:ascii="Times New Roman" w:eastAsia="Times New Roman" w:hAnsi="Times New Roman" w:cs="Times New Roman"/>
        </w:rPr>
      </w:pPr>
      <w:r w:rsidRPr="00C02E20">
        <w:rPr>
          <w:rFonts w:ascii="Arial" w:eastAsia="Times New Roman" w:hAnsi="Arial" w:cs="Arial"/>
          <w:b/>
          <w:bCs/>
          <w:color w:val="000000"/>
          <w:sz w:val="22"/>
          <w:szCs w:val="22"/>
        </w:rPr>
        <w:t>Section 10.</w:t>
      </w:r>
      <w:r w:rsidRPr="00C02E20">
        <w:rPr>
          <w:rFonts w:ascii="Arial" w:eastAsia="Times New Roman" w:hAnsi="Arial" w:cs="Arial"/>
          <w:color w:val="000000"/>
          <w:sz w:val="22"/>
          <w:szCs w:val="22"/>
        </w:rPr>
        <w:t xml:space="preserve"> The junior representative will provide </w:t>
      </w:r>
      <w:r w:rsidRPr="00C02E20">
        <w:rPr>
          <w:rFonts w:ascii="Arial" w:eastAsia="Times New Roman" w:hAnsi="Arial" w:cs="Arial"/>
          <w:color w:val="000000"/>
          <w:sz w:val="22"/>
          <w:szCs w:val="22"/>
        </w:rPr>
        <w:t>perspective</w:t>
      </w:r>
      <w:r w:rsidRPr="00C02E20">
        <w:rPr>
          <w:rFonts w:ascii="Arial" w:eastAsia="Times New Roman" w:hAnsi="Arial" w:cs="Arial"/>
          <w:color w:val="000000"/>
          <w:sz w:val="22"/>
          <w:szCs w:val="22"/>
        </w:rPr>
        <w:t xml:space="preserve"> at e-board meetings and help with other officer </w:t>
      </w:r>
      <w:r w:rsidRPr="00C02E20">
        <w:rPr>
          <w:rFonts w:ascii="Arial" w:eastAsia="Times New Roman" w:hAnsi="Arial" w:cs="Arial"/>
          <w:color w:val="000000"/>
          <w:sz w:val="22"/>
          <w:szCs w:val="22"/>
        </w:rPr>
        <w:t>duties</w:t>
      </w:r>
      <w:r w:rsidRPr="00C02E20">
        <w:rPr>
          <w:rFonts w:ascii="Arial" w:eastAsia="Times New Roman" w:hAnsi="Arial" w:cs="Arial"/>
          <w:color w:val="000000"/>
          <w:sz w:val="22"/>
          <w:szCs w:val="22"/>
        </w:rPr>
        <w:t>.</w:t>
      </w:r>
    </w:p>
    <w:p w14:paraId="7B5090C2" w14:textId="77777777" w:rsidR="00EA6BF8" w:rsidRPr="00DB7E57" w:rsidRDefault="00EA6BF8" w:rsidP="00EA6BF8">
      <w:pPr>
        <w:rPr>
          <w:rFonts w:ascii="Arial" w:hAnsi="Arial" w:cs="Arial"/>
          <w:sz w:val="22"/>
          <w:szCs w:val="22"/>
        </w:rPr>
      </w:pPr>
    </w:p>
    <w:p w14:paraId="7E798D7F" w14:textId="20E242FD" w:rsidR="00EA6BF8" w:rsidRPr="00042F4E" w:rsidRDefault="00EA6BF8" w:rsidP="00EA6BF8">
      <w:pPr>
        <w:rPr>
          <w:rFonts w:ascii="Arial" w:hAnsi="Arial" w:cs="Arial"/>
          <w:sz w:val="22"/>
          <w:szCs w:val="22"/>
        </w:rPr>
      </w:pPr>
      <w:r w:rsidRPr="00042F4E">
        <w:rPr>
          <w:rFonts w:ascii="Arial" w:hAnsi="Arial" w:cs="Arial"/>
          <w:b/>
          <w:bCs/>
          <w:sz w:val="22"/>
          <w:szCs w:val="22"/>
        </w:rPr>
        <w:t xml:space="preserve">Section </w:t>
      </w:r>
      <w:r w:rsidR="00C02E20">
        <w:rPr>
          <w:rFonts w:ascii="Arial" w:hAnsi="Arial" w:cs="Arial"/>
          <w:b/>
          <w:bCs/>
          <w:sz w:val="22"/>
          <w:szCs w:val="22"/>
        </w:rPr>
        <w:t>11</w:t>
      </w:r>
      <w:r w:rsidRPr="00DB7E57">
        <w:rPr>
          <w:rFonts w:ascii="Arial" w:hAnsi="Arial" w:cs="Arial"/>
          <w:sz w:val="22"/>
          <w:szCs w:val="22"/>
        </w:rPr>
        <w:t>.  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14:paraId="18363D5F" w14:textId="77777777" w:rsidR="00EA6BF8" w:rsidRDefault="00EA6BF8" w:rsidP="00EA6BF8">
      <w:pPr>
        <w:rPr>
          <w:rFonts w:ascii="Arial" w:hAnsi="Arial" w:cs="Arial"/>
          <w:b/>
          <w:sz w:val="22"/>
          <w:szCs w:val="22"/>
        </w:rPr>
      </w:pPr>
    </w:p>
    <w:p w14:paraId="73DD1F47" w14:textId="478031E6" w:rsidR="00EA6BF8" w:rsidRPr="007B4F9D" w:rsidRDefault="00EA6BF8" w:rsidP="00EA6BF8">
      <w:pPr>
        <w:rPr>
          <w:rFonts w:ascii="Arial" w:hAnsi="Arial" w:cs="Arial"/>
          <w:b/>
          <w:sz w:val="22"/>
          <w:szCs w:val="22"/>
        </w:rPr>
      </w:pPr>
      <w:r w:rsidRPr="007B4F9D">
        <w:rPr>
          <w:rFonts w:ascii="Arial" w:hAnsi="Arial" w:cs="Arial"/>
          <w:b/>
          <w:sz w:val="22"/>
          <w:szCs w:val="22"/>
        </w:rPr>
        <w:t xml:space="preserve">ARTICLE </w:t>
      </w:r>
      <w:r w:rsidR="0064625D">
        <w:rPr>
          <w:rFonts w:ascii="Arial" w:hAnsi="Arial" w:cs="Arial"/>
          <w:b/>
          <w:sz w:val="22"/>
          <w:szCs w:val="22"/>
        </w:rPr>
        <w:t>X</w:t>
      </w:r>
      <w:r w:rsidRPr="007B4F9D">
        <w:rPr>
          <w:rFonts w:ascii="Arial" w:hAnsi="Arial" w:cs="Arial"/>
          <w:b/>
          <w:sz w:val="22"/>
          <w:szCs w:val="22"/>
        </w:rPr>
        <w:t>III:  MEETINGS</w:t>
      </w:r>
    </w:p>
    <w:p w14:paraId="0505E8B9" w14:textId="77777777" w:rsidR="00EA6BF8" w:rsidRPr="00DB7E57" w:rsidRDefault="00EA6BF8" w:rsidP="00EA6BF8">
      <w:pPr>
        <w:rPr>
          <w:rFonts w:ascii="Arial" w:hAnsi="Arial" w:cs="Arial"/>
          <w:sz w:val="22"/>
          <w:szCs w:val="22"/>
        </w:rPr>
      </w:pPr>
    </w:p>
    <w:p w14:paraId="4EBDB37C" w14:textId="0534FB56" w:rsidR="00EA6BF8" w:rsidRPr="00DB7E57" w:rsidRDefault="00EA6BF8" w:rsidP="00EA6BF8">
      <w:pPr>
        <w:rPr>
          <w:rFonts w:ascii="Arial" w:hAnsi="Arial" w:cs="Arial"/>
          <w:sz w:val="22"/>
          <w:szCs w:val="22"/>
        </w:rPr>
      </w:pPr>
      <w:r w:rsidRPr="00042F4E">
        <w:rPr>
          <w:rFonts w:ascii="Arial" w:hAnsi="Arial" w:cs="Arial"/>
          <w:b/>
          <w:bCs/>
          <w:sz w:val="22"/>
          <w:szCs w:val="22"/>
        </w:rPr>
        <w:t>Section 1.</w:t>
      </w:r>
      <w:r w:rsidRPr="00DB7E57">
        <w:rPr>
          <w:rFonts w:ascii="Arial" w:hAnsi="Arial" w:cs="Arial"/>
          <w:sz w:val="22"/>
          <w:szCs w:val="22"/>
        </w:rPr>
        <w:t xml:space="preserve">  Regular meetings of this chapter shall be </w:t>
      </w:r>
      <w:r>
        <w:rPr>
          <w:rFonts w:ascii="Arial" w:hAnsi="Arial" w:cs="Arial"/>
          <w:sz w:val="22"/>
          <w:szCs w:val="22"/>
        </w:rPr>
        <w:t xml:space="preserve">bi-weekly. E-Board will meet one </w:t>
      </w:r>
      <w:r w:rsidR="00707F85">
        <w:rPr>
          <w:rFonts w:ascii="Arial" w:hAnsi="Arial" w:cs="Arial"/>
          <w:sz w:val="22"/>
          <w:szCs w:val="22"/>
        </w:rPr>
        <w:t xml:space="preserve">day </w:t>
      </w:r>
      <w:r>
        <w:rPr>
          <w:rFonts w:ascii="Arial" w:hAnsi="Arial" w:cs="Arial"/>
          <w:sz w:val="22"/>
          <w:szCs w:val="22"/>
        </w:rPr>
        <w:t xml:space="preserve">prior to the regular meetings. </w:t>
      </w:r>
      <w:r w:rsidRPr="00DB7E57">
        <w:rPr>
          <w:rFonts w:ascii="Arial" w:hAnsi="Arial" w:cs="Arial"/>
          <w:sz w:val="22"/>
          <w:szCs w:val="22"/>
        </w:rPr>
        <w:t>Special meetings can be called by the president with approval of the adviser.</w:t>
      </w:r>
    </w:p>
    <w:p w14:paraId="5E9B7150" w14:textId="77777777" w:rsidR="00EA6BF8" w:rsidRPr="00DB7E57" w:rsidRDefault="00EA6BF8" w:rsidP="00EA6BF8">
      <w:pPr>
        <w:rPr>
          <w:rFonts w:ascii="Arial" w:hAnsi="Arial" w:cs="Arial"/>
          <w:sz w:val="22"/>
          <w:szCs w:val="22"/>
        </w:rPr>
      </w:pPr>
    </w:p>
    <w:p w14:paraId="0A6BC42C" w14:textId="15C67AD2" w:rsidR="008801F5" w:rsidRPr="00DB7E57" w:rsidRDefault="00EA6BF8" w:rsidP="00EA6BF8">
      <w:pPr>
        <w:rPr>
          <w:rFonts w:ascii="Arial" w:hAnsi="Arial" w:cs="Arial"/>
          <w:i/>
          <w:sz w:val="22"/>
          <w:szCs w:val="22"/>
        </w:rPr>
      </w:pPr>
      <w:r w:rsidRPr="00042F4E">
        <w:rPr>
          <w:rFonts w:ascii="Arial" w:hAnsi="Arial" w:cs="Arial"/>
          <w:b/>
          <w:bCs/>
          <w:sz w:val="22"/>
          <w:szCs w:val="22"/>
        </w:rPr>
        <w:t>Section 2.</w:t>
      </w:r>
      <w:r w:rsidRPr="00DB7E57">
        <w:rPr>
          <w:rFonts w:ascii="Arial" w:hAnsi="Arial" w:cs="Arial"/>
          <w:sz w:val="22"/>
          <w:szCs w:val="22"/>
        </w:rPr>
        <w:t xml:space="preserve">  This chapter shall conduct its meetings according to </w:t>
      </w:r>
      <w:r w:rsidRPr="007B4F9D">
        <w:rPr>
          <w:rFonts w:ascii="Arial" w:hAnsi="Arial" w:cs="Arial"/>
          <w:b/>
          <w:i/>
          <w:sz w:val="22"/>
          <w:szCs w:val="22"/>
        </w:rPr>
        <w:t>Robert’s Rules of Order</w:t>
      </w:r>
      <w:r w:rsidRPr="00DB7E57">
        <w:rPr>
          <w:rFonts w:ascii="Arial" w:hAnsi="Arial" w:cs="Arial"/>
          <w:i/>
          <w:sz w:val="22"/>
          <w:szCs w:val="22"/>
        </w:rPr>
        <w:t>.</w:t>
      </w:r>
    </w:p>
    <w:p w14:paraId="008277C7" w14:textId="77777777" w:rsidR="00EA6BF8" w:rsidRPr="00DB7E57" w:rsidRDefault="00EA6BF8" w:rsidP="00EA6BF8">
      <w:pPr>
        <w:rPr>
          <w:rFonts w:ascii="Arial" w:hAnsi="Arial" w:cs="Arial"/>
          <w:sz w:val="22"/>
          <w:szCs w:val="22"/>
        </w:rPr>
      </w:pPr>
    </w:p>
    <w:p w14:paraId="0FFF00A5" w14:textId="30D64AFB" w:rsidR="005758BE" w:rsidRDefault="0064625D" w:rsidP="00EA6BF8">
      <w:pPr>
        <w:pStyle w:val="Header"/>
        <w:tabs>
          <w:tab w:val="clear" w:pos="4320"/>
          <w:tab w:val="clear" w:pos="8640"/>
        </w:tabs>
        <w:rPr>
          <w:rFonts w:ascii="Arial" w:hAnsi="Arial" w:cs="Arial"/>
          <w:color w:val="000000"/>
          <w:sz w:val="22"/>
          <w:szCs w:val="22"/>
        </w:rPr>
      </w:pPr>
      <w:r>
        <w:rPr>
          <w:rFonts w:ascii="Arial" w:hAnsi="Arial" w:cs="Arial"/>
          <w:b/>
          <w:bCs/>
          <w:color w:val="000000"/>
          <w:sz w:val="22"/>
          <w:szCs w:val="22"/>
        </w:rPr>
        <w:t>Section 3</w:t>
      </w:r>
      <w:r>
        <w:rPr>
          <w:rFonts w:ascii="Arial" w:hAnsi="Arial" w:cs="Arial"/>
          <w:color w:val="000000"/>
          <w:sz w:val="22"/>
          <w:szCs w:val="22"/>
        </w:rPr>
        <w:t xml:space="preserve">. </w:t>
      </w:r>
      <w:r>
        <w:rPr>
          <w:color w:val="00447B"/>
          <w:sz w:val="18"/>
          <w:szCs w:val="18"/>
        </w:rPr>
        <w:t> </w:t>
      </w:r>
      <w:r>
        <w:rPr>
          <w:rFonts w:ascii="Arial" w:hAnsi="Arial" w:cs="Arial"/>
          <w:color w:val="000000"/>
          <w:sz w:val="22"/>
          <w:szCs w:val="22"/>
        </w:rPr>
        <w:t>The chapter president or other designated student leader may call special meetings approved by the executive committee</w:t>
      </w:r>
      <w:r>
        <w:rPr>
          <w:rFonts w:ascii="Arial" w:hAnsi="Arial" w:cs="Arial"/>
          <w:color w:val="00447B"/>
          <w:sz w:val="22"/>
          <w:szCs w:val="22"/>
        </w:rPr>
        <w:t xml:space="preserve">. </w:t>
      </w:r>
      <w:r>
        <w:rPr>
          <w:rFonts w:ascii="Arial" w:hAnsi="Arial" w:cs="Arial"/>
          <w:color w:val="000000"/>
          <w:sz w:val="22"/>
          <w:szCs w:val="22"/>
        </w:rPr>
        <w:t>Members are expected to attend all chapter meetings. Once a member miss</w:t>
      </w:r>
      <w:r>
        <w:rPr>
          <w:rFonts w:ascii="Arial" w:hAnsi="Arial" w:cs="Arial"/>
          <w:color w:val="000000"/>
        </w:rPr>
        <w:t xml:space="preserve">es three (3) </w:t>
      </w:r>
      <w:r>
        <w:rPr>
          <w:rFonts w:ascii="Arial" w:hAnsi="Arial" w:cs="Arial"/>
          <w:color w:val="000000"/>
          <w:sz w:val="22"/>
          <w:szCs w:val="22"/>
        </w:rPr>
        <w:t>meetings, upon the 4th absence, members will be considered for dismissal (</w:t>
      </w:r>
      <w:r>
        <w:rPr>
          <w:rFonts w:ascii="Arial" w:hAnsi="Arial" w:cs="Arial"/>
          <w:b/>
          <w:bCs/>
          <w:color w:val="000000"/>
          <w:sz w:val="22"/>
          <w:szCs w:val="22"/>
        </w:rPr>
        <w:t>see section 6</w:t>
      </w:r>
      <w:r>
        <w:rPr>
          <w:rFonts w:ascii="Arial" w:hAnsi="Arial" w:cs="Arial"/>
          <w:color w:val="000000"/>
          <w:sz w:val="22"/>
          <w:szCs w:val="22"/>
        </w:rPr>
        <w:t>).</w:t>
      </w:r>
    </w:p>
    <w:p w14:paraId="16DDFBA7" w14:textId="77777777" w:rsidR="0064625D" w:rsidRDefault="0064625D" w:rsidP="00EA6BF8">
      <w:pPr>
        <w:pStyle w:val="Header"/>
        <w:tabs>
          <w:tab w:val="clear" w:pos="4320"/>
          <w:tab w:val="clear" w:pos="8640"/>
        </w:tabs>
        <w:rPr>
          <w:rFonts w:ascii="Arial" w:hAnsi="Arial" w:cs="Arial"/>
          <w:b/>
          <w:sz w:val="22"/>
          <w:szCs w:val="22"/>
        </w:rPr>
      </w:pPr>
    </w:p>
    <w:p w14:paraId="20C6E65E" w14:textId="337C6E69" w:rsidR="00EA6BF8" w:rsidRPr="007B4F9D" w:rsidRDefault="00EA6BF8" w:rsidP="00EA6BF8">
      <w:pPr>
        <w:pStyle w:val="Header"/>
        <w:tabs>
          <w:tab w:val="clear" w:pos="4320"/>
          <w:tab w:val="clear" w:pos="8640"/>
        </w:tabs>
        <w:rPr>
          <w:rFonts w:ascii="Arial" w:hAnsi="Arial" w:cs="Arial"/>
          <w:b/>
          <w:sz w:val="22"/>
          <w:szCs w:val="22"/>
        </w:rPr>
      </w:pPr>
      <w:r w:rsidRPr="007B4F9D">
        <w:rPr>
          <w:rFonts w:ascii="Arial" w:hAnsi="Arial" w:cs="Arial"/>
          <w:b/>
          <w:sz w:val="22"/>
          <w:szCs w:val="22"/>
        </w:rPr>
        <w:t xml:space="preserve">ARTICLE </w:t>
      </w:r>
      <w:r w:rsidR="00E85332">
        <w:rPr>
          <w:rFonts w:ascii="Arial" w:hAnsi="Arial" w:cs="Arial"/>
          <w:b/>
          <w:sz w:val="22"/>
          <w:szCs w:val="22"/>
        </w:rPr>
        <w:t>XIV</w:t>
      </w:r>
      <w:r w:rsidRPr="007B4F9D">
        <w:rPr>
          <w:rFonts w:ascii="Arial" w:hAnsi="Arial" w:cs="Arial"/>
          <w:b/>
          <w:sz w:val="22"/>
          <w:szCs w:val="22"/>
        </w:rPr>
        <w:t>:  ACTIVITIES</w:t>
      </w:r>
    </w:p>
    <w:p w14:paraId="09806E2E" w14:textId="77777777" w:rsidR="00EA6BF8" w:rsidRPr="00DB7E57" w:rsidRDefault="00EA6BF8" w:rsidP="00EA6BF8">
      <w:pPr>
        <w:rPr>
          <w:rFonts w:ascii="Arial" w:hAnsi="Arial" w:cs="Arial"/>
          <w:sz w:val="22"/>
          <w:szCs w:val="22"/>
        </w:rPr>
      </w:pPr>
    </w:p>
    <w:p w14:paraId="1F0F9FDF" w14:textId="77777777" w:rsidR="00EA6BF8" w:rsidRPr="00DB7E57" w:rsidRDefault="00EA6BF8" w:rsidP="00EA6BF8">
      <w:pPr>
        <w:rPr>
          <w:rFonts w:ascii="Arial" w:hAnsi="Arial" w:cs="Arial"/>
          <w:sz w:val="22"/>
          <w:szCs w:val="22"/>
        </w:rPr>
      </w:pPr>
      <w:r w:rsidRPr="00042F4E">
        <w:rPr>
          <w:rFonts w:ascii="Arial" w:hAnsi="Arial" w:cs="Arial"/>
          <w:b/>
          <w:bCs/>
          <w:sz w:val="22"/>
          <w:szCs w:val="22"/>
        </w:rPr>
        <w:t>Section 1</w:t>
      </w:r>
      <w:r w:rsidRPr="00DB7E57">
        <w:rPr>
          <w:rFonts w:ascii="Arial" w:hAnsi="Arial" w:cs="Arial"/>
          <w:sz w:val="22"/>
          <w:szCs w:val="22"/>
        </w:rPr>
        <w:t>.  The chapter shall determine one or more service projects for each year.</w:t>
      </w:r>
    </w:p>
    <w:p w14:paraId="3574FA97" w14:textId="77777777" w:rsidR="00EA6BF8" w:rsidRPr="00DB7E57" w:rsidRDefault="00EA6BF8" w:rsidP="00EA6BF8">
      <w:pPr>
        <w:rPr>
          <w:rFonts w:ascii="Arial" w:hAnsi="Arial" w:cs="Arial"/>
          <w:sz w:val="22"/>
          <w:szCs w:val="22"/>
        </w:rPr>
      </w:pPr>
    </w:p>
    <w:p w14:paraId="63BE3EC2" w14:textId="77777777" w:rsidR="00EA6BF8" w:rsidRPr="00DB7E57" w:rsidRDefault="00EA6BF8" w:rsidP="00EA6BF8">
      <w:pPr>
        <w:rPr>
          <w:rFonts w:ascii="Arial" w:hAnsi="Arial" w:cs="Arial"/>
          <w:sz w:val="22"/>
          <w:szCs w:val="22"/>
        </w:rPr>
      </w:pPr>
      <w:r w:rsidRPr="00042F4E">
        <w:rPr>
          <w:rFonts w:ascii="Arial" w:hAnsi="Arial" w:cs="Arial"/>
          <w:b/>
          <w:bCs/>
          <w:sz w:val="22"/>
          <w:szCs w:val="22"/>
        </w:rPr>
        <w:t>Section 2</w:t>
      </w:r>
      <w:r w:rsidRPr="00DB7E57">
        <w:rPr>
          <w:rFonts w:ascii="Arial" w:hAnsi="Arial" w:cs="Arial"/>
          <w:sz w:val="22"/>
          <w:szCs w:val="22"/>
        </w:rPr>
        <w:t>.  All members shall regularly participate in these projects.</w:t>
      </w:r>
    </w:p>
    <w:p w14:paraId="147A7265" w14:textId="77777777" w:rsidR="00EA6BF8" w:rsidRPr="00DB7E57" w:rsidRDefault="00EA6BF8" w:rsidP="00EA6BF8">
      <w:pPr>
        <w:rPr>
          <w:rFonts w:ascii="Arial" w:hAnsi="Arial" w:cs="Arial"/>
          <w:sz w:val="22"/>
          <w:szCs w:val="22"/>
        </w:rPr>
      </w:pPr>
    </w:p>
    <w:p w14:paraId="38833EF8" w14:textId="429EB490" w:rsidR="00EA6BF8" w:rsidRDefault="00EA6BF8" w:rsidP="00EA6BF8">
      <w:pPr>
        <w:rPr>
          <w:rFonts w:ascii="Arial" w:hAnsi="Arial" w:cs="Arial"/>
          <w:sz w:val="22"/>
          <w:szCs w:val="22"/>
        </w:rPr>
      </w:pPr>
      <w:r w:rsidRPr="00042F4E">
        <w:rPr>
          <w:rFonts w:ascii="Arial" w:hAnsi="Arial" w:cs="Arial"/>
          <w:b/>
          <w:bCs/>
          <w:sz w:val="22"/>
          <w:szCs w:val="22"/>
        </w:rPr>
        <w:t>Section 3</w:t>
      </w:r>
      <w:r w:rsidRPr="00DB7E57">
        <w:rPr>
          <w:rFonts w:ascii="Arial" w:hAnsi="Arial" w:cs="Arial"/>
          <w:sz w:val="22"/>
          <w:szCs w:val="22"/>
        </w:rPr>
        <w:t>.  These projects shall have the following characteristics: fulfill a need within the school or community; have the support of the administration and the faculty; be appropriate and educationally defensible; and be well planned, organized, and executed.</w:t>
      </w:r>
    </w:p>
    <w:p w14:paraId="2EE70206" w14:textId="77777777" w:rsidR="00050AB9" w:rsidRDefault="00050AB9" w:rsidP="00EA6BF8">
      <w:pPr>
        <w:rPr>
          <w:rFonts w:ascii="Arial" w:hAnsi="Arial" w:cs="Arial"/>
          <w:sz w:val="22"/>
          <w:szCs w:val="22"/>
        </w:rPr>
      </w:pPr>
    </w:p>
    <w:p w14:paraId="558C98D3" w14:textId="77777777" w:rsidR="00050AB9" w:rsidRDefault="00050AB9" w:rsidP="00EA6BF8">
      <w:pPr>
        <w:rPr>
          <w:rFonts w:ascii="Arial" w:hAnsi="Arial" w:cs="Arial"/>
          <w:sz w:val="22"/>
          <w:szCs w:val="22"/>
        </w:rPr>
      </w:pPr>
    </w:p>
    <w:p w14:paraId="77CEB41C" w14:textId="77777777" w:rsidR="00050AB9" w:rsidRDefault="00050AB9" w:rsidP="00EA6BF8">
      <w:pPr>
        <w:rPr>
          <w:rFonts w:ascii="Arial" w:hAnsi="Arial" w:cs="Arial"/>
          <w:sz w:val="22"/>
          <w:szCs w:val="22"/>
        </w:rPr>
      </w:pPr>
    </w:p>
    <w:p w14:paraId="7412C858" w14:textId="77777777" w:rsidR="00050AB9" w:rsidRDefault="00050AB9" w:rsidP="00EA6BF8">
      <w:pPr>
        <w:rPr>
          <w:rFonts w:ascii="Arial" w:hAnsi="Arial" w:cs="Arial"/>
          <w:sz w:val="22"/>
          <w:szCs w:val="22"/>
        </w:rPr>
      </w:pPr>
    </w:p>
    <w:p w14:paraId="105CF374" w14:textId="77777777" w:rsidR="00050AB9" w:rsidRDefault="00050AB9" w:rsidP="00EA6BF8">
      <w:pPr>
        <w:rPr>
          <w:rFonts w:ascii="Arial" w:hAnsi="Arial" w:cs="Arial"/>
          <w:sz w:val="22"/>
          <w:szCs w:val="22"/>
        </w:rPr>
      </w:pPr>
    </w:p>
    <w:p w14:paraId="1E13855D" w14:textId="77777777" w:rsidR="00EA6BF8" w:rsidRPr="00DB7E57" w:rsidRDefault="00EA6BF8" w:rsidP="00EA6BF8">
      <w:pPr>
        <w:rPr>
          <w:rFonts w:ascii="Arial" w:hAnsi="Arial" w:cs="Arial"/>
          <w:sz w:val="22"/>
          <w:szCs w:val="22"/>
        </w:rPr>
      </w:pPr>
    </w:p>
    <w:p w14:paraId="40531B77" w14:textId="1C3080FC" w:rsidR="00B500D6" w:rsidRDefault="00EA6BF8" w:rsidP="00EA6BF8">
      <w:pPr>
        <w:rPr>
          <w:rFonts w:ascii="Arial" w:hAnsi="Arial" w:cs="Arial"/>
          <w:sz w:val="22"/>
          <w:szCs w:val="22"/>
        </w:rPr>
      </w:pPr>
      <w:r w:rsidRPr="00042F4E">
        <w:rPr>
          <w:rFonts w:ascii="Arial" w:hAnsi="Arial" w:cs="Arial"/>
          <w:b/>
          <w:bCs/>
          <w:sz w:val="22"/>
          <w:szCs w:val="22"/>
        </w:rPr>
        <w:t>Section 4.</w:t>
      </w:r>
      <w:r w:rsidRPr="00DB7E57">
        <w:rPr>
          <w:rFonts w:ascii="Arial" w:hAnsi="Arial" w:cs="Arial"/>
          <w:sz w:val="22"/>
          <w:szCs w:val="22"/>
        </w:rPr>
        <w:t xml:space="preserve">  Each member shall have the responsibility for choosing and participating in an individual service project which reflects his or her particular talents and interests and as</w:t>
      </w:r>
    </w:p>
    <w:p w14:paraId="2D8B1132" w14:textId="6F6FBB7F" w:rsidR="00EA6BF8" w:rsidRPr="00DB7E57" w:rsidRDefault="00EA6BF8" w:rsidP="00EA6BF8">
      <w:pPr>
        <w:rPr>
          <w:rFonts w:ascii="Arial" w:hAnsi="Arial" w:cs="Arial"/>
          <w:sz w:val="22"/>
          <w:szCs w:val="22"/>
        </w:rPr>
      </w:pPr>
      <w:r w:rsidRPr="00DB7E57">
        <w:rPr>
          <w:rFonts w:ascii="Arial" w:hAnsi="Arial" w:cs="Arial"/>
          <w:sz w:val="22"/>
          <w:szCs w:val="22"/>
        </w:rPr>
        <w:t>approved by the chapter adviser. This is in addition to the chapter projects to which all members contribute.</w:t>
      </w:r>
    </w:p>
    <w:p w14:paraId="4DDC9D05" w14:textId="0BD11718" w:rsidR="008801F5" w:rsidRPr="008801F5" w:rsidRDefault="00EA6BF8" w:rsidP="008801F5">
      <w:pPr>
        <w:rPr>
          <w:rFonts w:ascii="Arial" w:hAnsi="Arial" w:cs="Arial"/>
          <w:sz w:val="22"/>
          <w:szCs w:val="22"/>
          <w:u w:val="single"/>
        </w:rPr>
      </w:pPr>
      <w:r w:rsidRPr="00042F4E">
        <w:rPr>
          <w:rFonts w:ascii="Arial" w:hAnsi="Arial" w:cs="Arial"/>
          <w:b/>
          <w:bCs/>
          <w:sz w:val="22"/>
          <w:szCs w:val="22"/>
        </w:rPr>
        <w:t>Section 5</w:t>
      </w:r>
      <w:r w:rsidRPr="00DB7E57">
        <w:rPr>
          <w:rFonts w:ascii="Arial" w:hAnsi="Arial" w:cs="Arial"/>
          <w:sz w:val="22"/>
          <w:szCs w:val="22"/>
        </w:rPr>
        <w:t xml:space="preserve">.  The chapter shall publicize and promote its projects in a </w:t>
      </w:r>
      <w:r w:rsidRPr="00042F4E">
        <w:rPr>
          <w:rFonts w:ascii="Arial" w:hAnsi="Arial" w:cs="Arial"/>
          <w:sz w:val="22"/>
          <w:szCs w:val="22"/>
          <w:u w:val="single"/>
        </w:rPr>
        <w:t>positive manner.</w:t>
      </w:r>
    </w:p>
    <w:p w14:paraId="6CE8ADF5" w14:textId="77777777" w:rsidR="00022E00" w:rsidRPr="00C26658" w:rsidRDefault="00022E00" w:rsidP="00022E00">
      <w:pPr>
        <w:pStyle w:val="ListParagraph"/>
        <w:rPr>
          <w:rFonts w:ascii="Arial" w:hAnsi="Arial" w:cs="Arial"/>
          <w:sz w:val="22"/>
          <w:szCs w:val="22"/>
        </w:rPr>
      </w:pPr>
    </w:p>
    <w:p w14:paraId="1FFFE865" w14:textId="516D928E" w:rsidR="00EA6BF8" w:rsidRPr="0088611C" w:rsidRDefault="00EA6BF8" w:rsidP="00EA6BF8">
      <w:pPr>
        <w:rPr>
          <w:rFonts w:ascii="Arial" w:hAnsi="Arial" w:cs="Arial"/>
          <w:b/>
          <w:sz w:val="22"/>
          <w:szCs w:val="22"/>
        </w:rPr>
      </w:pPr>
      <w:r w:rsidRPr="0088611C">
        <w:rPr>
          <w:rFonts w:ascii="Arial" w:hAnsi="Arial" w:cs="Arial"/>
          <w:b/>
          <w:sz w:val="22"/>
          <w:szCs w:val="22"/>
        </w:rPr>
        <w:t>ARTICLE X</w:t>
      </w:r>
      <w:r w:rsidR="00C40A69">
        <w:rPr>
          <w:rFonts w:ascii="Arial" w:hAnsi="Arial" w:cs="Arial"/>
          <w:b/>
          <w:sz w:val="22"/>
          <w:szCs w:val="22"/>
        </w:rPr>
        <w:t>V</w:t>
      </w:r>
      <w:r w:rsidRPr="0088611C">
        <w:rPr>
          <w:rFonts w:ascii="Arial" w:hAnsi="Arial" w:cs="Arial"/>
          <w:b/>
          <w:sz w:val="22"/>
          <w:szCs w:val="22"/>
        </w:rPr>
        <w:t xml:space="preserve">I: RATIFICATION, APPROVAL, and REVIEW. </w:t>
      </w:r>
    </w:p>
    <w:p w14:paraId="37833CD0" w14:textId="77777777" w:rsidR="00EA6BF8" w:rsidRPr="00DB7E57" w:rsidRDefault="00EA6BF8" w:rsidP="00EA6BF8">
      <w:pPr>
        <w:rPr>
          <w:rFonts w:ascii="Arial" w:hAnsi="Arial" w:cs="Arial"/>
          <w:sz w:val="22"/>
          <w:szCs w:val="22"/>
        </w:rPr>
      </w:pPr>
    </w:p>
    <w:p w14:paraId="40C0D466" w14:textId="77777777" w:rsidR="00EA6BF8" w:rsidRPr="00DB7E57" w:rsidRDefault="00EA6BF8" w:rsidP="00EA6BF8">
      <w:pPr>
        <w:rPr>
          <w:rFonts w:ascii="Arial" w:hAnsi="Arial" w:cs="Arial"/>
          <w:sz w:val="22"/>
          <w:szCs w:val="22"/>
        </w:rPr>
      </w:pPr>
      <w:r w:rsidRPr="00DB7E57">
        <w:rPr>
          <w:rFonts w:ascii="Arial" w:hAnsi="Arial" w:cs="Arial"/>
          <w:sz w:val="22"/>
          <w:szCs w:val="22"/>
        </w:rPr>
        <w:t xml:space="preserve">Section 1: These bylaws will be </w:t>
      </w:r>
      <w:r w:rsidRPr="00DB7E57">
        <w:rPr>
          <w:rFonts w:ascii="Arial" w:hAnsi="Arial" w:cs="Arial"/>
          <w:b/>
          <w:sz w:val="22"/>
          <w:szCs w:val="22"/>
        </w:rPr>
        <w:t>approved</w:t>
      </w:r>
      <w:r w:rsidRPr="00DB7E57">
        <w:rPr>
          <w:rFonts w:ascii="Arial" w:hAnsi="Arial" w:cs="Arial"/>
          <w:sz w:val="22"/>
          <w:szCs w:val="22"/>
        </w:rPr>
        <w:t xml:space="preserve"> upon receiving a </w:t>
      </w:r>
      <w:r w:rsidRPr="00306553">
        <w:rPr>
          <w:rFonts w:ascii="Arial" w:hAnsi="Arial" w:cs="Arial"/>
          <w:b/>
          <w:sz w:val="22"/>
          <w:szCs w:val="22"/>
          <w:u w:val="single"/>
        </w:rPr>
        <w:t>two-thirds</w:t>
      </w:r>
      <w:r w:rsidRPr="00306553">
        <w:rPr>
          <w:rFonts w:ascii="Arial" w:hAnsi="Arial" w:cs="Arial"/>
          <w:sz w:val="22"/>
          <w:szCs w:val="22"/>
        </w:rPr>
        <w:t xml:space="preserve"> </w:t>
      </w:r>
      <w:r w:rsidRPr="00DB7E57">
        <w:rPr>
          <w:rFonts w:ascii="Arial" w:hAnsi="Arial" w:cs="Arial"/>
          <w:sz w:val="22"/>
          <w:szCs w:val="22"/>
        </w:rPr>
        <w:t xml:space="preserve">affirmative vote of all active members of the chapter, a majority affirmative vote of the faculty council, and approval by the administration. </w:t>
      </w:r>
    </w:p>
    <w:p w14:paraId="5B4E179B" w14:textId="47E876D3" w:rsidR="00EA6BF8" w:rsidRDefault="00EA6BF8" w:rsidP="00EA6BF8">
      <w:pPr>
        <w:rPr>
          <w:rFonts w:ascii="Arial" w:hAnsi="Arial" w:cs="Arial"/>
          <w:sz w:val="22"/>
          <w:szCs w:val="22"/>
        </w:rPr>
      </w:pPr>
      <w:r w:rsidRPr="00DB7E57">
        <w:rPr>
          <w:rFonts w:ascii="Arial" w:hAnsi="Arial" w:cs="Arial"/>
          <w:sz w:val="22"/>
          <w:szCs w:val="22"/>
        </w:rPr>
        <w:t xml:space="preserve">Section 2: These bylaws shall be reviewed and if necessary, revised within five years from the date of approval noted on this document. </w:t>
      </w:r>
    </w:p>
    <w:p w14:paraId="5DEC7058" w14:textId="77777777" w:rsidR="00EA6BF8" w:rsidRPr="00DB7E57" w:rsidRDefault="00EA6BF8" w:rsidP="00EA6BF8">
      <w:pPr>
        <w:rPr>
          <w:rFonts w:ascii="Arial" w:hAnsi="Arial" w:cs="Arial"/>
          <w:sz w:val="22"/>
          <w:szCs w:val="22"/>
        </w:rPr>
      </w:pPr>
    </w:p>
    <w:p w14:paraId="529ED468" w14:textId="7C61DD23" w:rsidR="00EA6BF8" w:rsidRPr="007D1F27" w:rsidRDefault="00EA6BF8" w:rsidP="00EA6BF8">
      <w:pPr>
        <w:rPr>
          <w:rFonts w:ascii="Arial" w:hAnsi="Arial" w:cs="Arial"/>
          <w:b/>
          <w:sz w:val="22"/>
          <w:szCs w:val="22"/>
        </w:rPr>
      </w:pPr>
      <w:r w:rsidRPr="00306553">
        <w:rPr>
          <w:rFonts w:ascii="Arial" w:hAnsi="Arial" w:cs="Arial"/>
          <w:b/>
          <w:sz w:val="22"/>
          <w:szCs w:val="22"/>
        </w:rPr>
        <w:t xml:space="preserve">ARTICLE </w:t>
      </w:r>
      <w:r w:rsidR="00C40A69">
        <w:rPr>
          <w:rFonts w:ascii="Arial" w:hAnsi="Arial" w:cs="Arial"/>
          <w:b/>
          <w:sz w:val="22"/>
          <w:szCs w:val="22"/>
        </w:rPr>
        <w:t>XVII</w:t>
      </w:r>
      <w:r w:rsidRPr="00306553">
        <w:rPr>
          <w:rFonts w:ascii="Arial" w:hAnsi="Arial" w:cs="Arial"/>
          <w:b/>
          <w:sz w:val="22"/>
          <w:szCs w:val="22"/>
        </w:rPr>
        <w:t>: AMENDMENTS</w:t>
      </w:r>
    </w:p>
    <w:p w14:paraId="2B16F1C4" w14:textId="3C236660" w:rsidR="00EA6BF8" w:rsidRPr="00DB7E57" w:rsidRDefault="00EA6BF8" w:rsidP="00EA6BF8">
      <w:pPr>
        <w:rPr>
          <w:rFonts w:ascii="Arial" w:hAnsi="Arial" w:cs="Arial"/>
          <w:sz w:val="22"/>
          <w:szCs w:val="22"/>
        </w:rPr>
      </w:pPr>
      <w:r w:rsidRPr="00DB7E57">
        <w:rPr>
          <w:rFonts w:ascii="Arial" w:hAnsi="Arial" w:cs="Arial"/>
          <w:sz w:val="22"/>
          <w:szCs w:val="22"/>
        </w:rPr>
        <w:t xml:space="preserve">These bylaws may be amended by a </w:t>
      </w:r>
      <w:r w:rsidRPr="00306553">
        <w:rPr>
          <w:rFonts w:ascii="Arial" w:hAnsi="Arial" w:cs="Arial"/>
          <w:b/>
          <w:sz w:val="22"/>
          <w:szCs w:val="22"/>
          <w:u w:val="single"/>
        </w:rPr>
        <w:t>2/3 vote</w:t>
      </w:r>
      <w:r w:rsidRPr="00306553">
        <w:rPr>
          <w:rFonts w:ascii="Arial" w:hAnsi="Arial" w:cs="Arial"/>
          <w:sz w:val="22"/>
          <w:szCs w:val="22"/>
        </w:rPr>
        <w:t xml:space="preserve"> </w:t>
      </w:r>
      <w:r w:rsidRPr="00DB7E57">
        <w:rPr>
          <w:rFonts w:ascii="Arial" w:hAnsi="Arial" w:cs="Arial"/>
          <w:sz w:val="22"/>
          <w:szCs w:val="22"/>
        </w:rPr>
        <w:t xml:space="preserve">of the chapter, provided notice of the proposed amendment has been given to members at least </w:t>
      </w:r>
      <w:r w:rsidRPr="00306553">
        <w:rPr>
          <w:rFonts w:ascii="Arial" w:hAnsi="Arial" w:cs="Arial"/>
          <w:sz w:val="22"/>
          <w:szCs w:val="22"/>
          <w:u w:val="single"/>
        </w:rPr>
        <w:t>one month</w:t>
      </w:r>
      <w:r w:rsidRPr="00306553">
        <w:rPr>
          <w:rFonts w:ascii="Arial" w:hAnsi="Arial" w:cs="Arial"/>
          <w:sz w:val="22"/>
          <w:szCs w:val="22"/>
        </w:rPr>
        <w:t xml:space="preserve"> </w:t>
      </w:r>
      <w:r w:rsidRPr="00DB7E57">
        <w:rPr>
          <w:rFonts w:ascii="Arial" w:hAnsi="Arial" w:cs="Arial"/>
          <w:sz w:val="22"/>
          <w:szCs w:val="22"/>
        </w:rPr>
        <w:t>prior to the vote. The exceptions are Articles</w:t>
      </w:r>
      <w:r>
        <w:rPr>
          <w:rFonts w:ascii="Arial" w:hAnsi="Arial" w:cs="Arial"/>
          <w:sz w:val="22"/>
          <w:szCs w:val="22"/>
        </w:rPr>
        <w:t xml:space="preserve"> IV, </w:t>
      </w:r>
      <w:r w:rsidRPr="00DB7E57">
        <w:rPr>
          <w:rFonts w:ascii="Arial" w:hAnsi="Arial" w:cs="Arial"/>
          <w:sz w:val="22"/>
          <w:szCs w:val="22"/>
        </w:rPr>
        <w:t>V</w:t>
      </w:r>
      <w:r>
        <w:rPr>
          <w:rFonts w:ascii="Arial" w:hAnsi="Arial" w:cs="Arial"/>
          <w:sz w:val="22"/>
          <w:szCs w:val="22"/>
        </w:rPr>
        <w:t>,</w:t>
      </w:r>
      <w:r w:rsidRPr="00DB7E57">
        <w:rPr>
          <w:rFonts w:ascii="Arial" w:hAnsi="Arial" w:cs="Arial"/>
          <w:sz w:val="22"/>
          <w:szCs w:val="22"/>
        </w:rPr>
        <w:t xml:space="preserve"> and X, which are developed by the faculty council wit</w:t>
      </w:r>
      <w:r>
        <w:rPr>
          <w:rFonts w:ascii="Arial" w:hAnsi="Arial" w:cs="Arial"/>
          <w:sz w:val="22"/>
          <w:szCs w:val="22"/>
        </w:rPr>
        <w:t>h the approval of the principal.</w:t>
      </w:r>
    </w:p>
    <w:p w14:paraId="4CE33E2F" w14:textId="77777777" w:rsidR="00EA6BF8" w:rsidRDefault="00EA6BF8" w:rsidP="00EA6BF8">
      <w:pPr>
        <w:rPr>
          <w:rFonts w:ascii="Arial" w:hAnsi="Arial" w:cs="Arial"/>
          <w:sz w:val="22"/>
          <w:szCs w:val="22"/>
        </w:rPr>
      </w:pPr>
    </w:p>
    <w:p w14:paraId="3DC4D621" w14:textId="77777777" w:rsidR="003B5433" w:rsidRDefault="003B5433" w:rsidP="00EA6BF8">
      <w:pPr>
        <w:rPr>
          <w:rFonts w:ascii="Arial" w:hAnsi="Arial" w:cs="Arial"/>
          <w:sz w:val="22"/>
          <w:szCs w:val="22"/>
        </w:rPr>
      </w:pPr>
    </w:p>
    <w:p w14:paraId="0535E084" w14:textId="77777777" w:rsidR="00B500D6" w:rsidRDefault="00B500D6" w:rsidP="00EA6BF8">
      <w:pPr>
        <w:rPr>
          <w:rFonts w:ascii="Arial" w:hAnsi="Arial" w:cs="Arial"/>
          <w:sz w:val="22"/>
          <w:szCs w:val="22"/>
        </w:rPr>
      </w:pPr>
    </w:p>
    <w:p w14:paraId="45744129" w14:textId="77777777" w:rsidR="00B500D6" w:rsidRDefault="00B500D6" w:rsidP="00EA6BF8">
      <w:pPr>
        <w:rPr>
          <w:rFonts w:ascii="Arial" w:hAnsi="Arial" w:cs="Arial"/>
          <w:sz w:val="22"/>
          <w:szCs w:val="22"/>
        </w:rPr>
      </w:pPr>
    </w:p>
    <w:p w14:paraId="1C975D86" w14:textId="77777777" w:rsidR="00B500D6" w:rsidRDefault="00B500D6" w:rsidP="00EA6BF8">
      <w:pPr>
        <w:rPr>
          <w:rFonts w:ascii="Arial" w:hAnsi="Arial" w:cs="Arial"/>
          <w:sz w:val="22"/>
          <w:szCs w:val="22"/>
        </w:rPr>
      </w:pPr>
    </w:p>
    <w:p w14:paraId="6D6B0C51" w14:textId="77777777" w:rsidR="00B500D6" w:rsidRDefault="00B500D6" w:rsidP="00EA6BF8">
      <w:pPr>
        <w:rPr>
          <w:rFonts w:ascii="Arial" w:hAnsi="Arial" w:cs="Arial"/>
          <w:sz w:val="22"/>
          <w:szCs w:val="22"/>
        </w:rPr>
      </w:pPr>
    </w:p>
    <w:p w14:paraId="0FD4BE1B" w14:textId="77777777" w:rsidR="00B500D6" w:rsidRDefault="00B500D6" w:rsidP="00EA6BF8">
      <w:pPr>
        <w:rPr>
          <w:rFonts w:ascii="Arial" w:hAnsi="Arial" w:cs="Arial"/>
          <w:sz w:val="22"/>
          <w:szCs w:val="22"/>
        </w:rPr>
      </w:pPr>
    </w:p>
    <w:p w14:paraId="2D7FEB90" w14:textId="77777777" w:rsidR="00B500D6" w:rsidRDefault="00B500D6" w:rsidP="00EA6BF8">
      <w:pPr>
        <w:rPr>
          <w:rFonts w:ascii="Arial" w:hAnsi="Arial" w:cs="Arial"/>
          <w:sz w:val="22"/>
          <w:szCs w:val="22"/>
        </w:rPr>
      </w:pPr>
    </w:p>
    <w:p w14:paraId="0FD779DD" w14:textId="77777777" w:rsidR="00B500D6" w:rsidRDefault="00B500D6" w:rsidP="00EA6BF8">
      <w:pPr>
        <w:rPr>
          <w:rFonts w:ascii="Arial" w:hAnsi="Arial" w:cs="Arial"/>
          <w:sz w:val="22"/>
          <w:szCs w:val="22"/>
        </w:rPr>
      </w:pPr>
    </w:p>
    <w:p w14:paraId="13F8F146" w14:textId="77777777" w:rsidR="00B500D6" w:rsidRDefault="00B500D6" w:rsidP="00EA6BF8">
      <w:pPr>
        <w:rPr>
          <w:rFonts w:ascii="Arial" w:hAnsi="Arial" w:cs="Arial"/>
          <w:sz w:val="22"/>
          <w:szCs w:val="22"/>
        </w:rPr>
      </w:pPr>
    </w:p>
    <w:p w14:paraId="2AF600C4" w14:textId="77777777" w:rsidR="00B500D6" w:rsidRDefault="00B500D6" w:rsidP="00EA6BF8">
      <w:pPr>
        <w:rPr>
          <w:rFonts w:ascii="Arial" w:hAnsi="Arial" w:cs="Arial"/>
          <w:sz w:val="22"/>
          <w:szCs w:val="22"/>
        </w:rPr>
      </w:pPr>
    </w:p>
    <w:p w14:paraId="1415CE4C" w14:textId="77777777" w:rsidR="00B500D6" w:rsidRDefault="00B500D6" w:rsidP="00EA6BF8">
      <w:pPr>
        <w:rPr>
          <w:rFonts w:ascii="Arial" w:hAnsi="Arial" w:cs="Arial"/>
          <w:sz w:val="22"/>
          <w:szCs w:val="22"/>
        </w:rPr>
      </w:pPr>
    </w:p>
    <w:p w14:paraId="15F67C19" w14:textId="77777777" w:rsidR="00B500D6" w:rsidRDefault="00B500D6" w:rsidP="00EA6BF8">
      <w:pPr>
        <w:rPr>
          <w:rFonts w:ascii="Arial" w:hAnsi="Arial" w:cs="Arial"/>
          <w:sz w:val="22"/>
          <w:szCs w:val="22"/>
        </w:rPr>
      </w:pPr>
    </w:p>
    <w:p w14:paraId="1FFAE484" w14:textId="77777777" w:rsidR="00B500D6" w:rsidRDefault="00B500D6" w:rsidP="00EA6BF8">
      <w:pPr>
        <w:rPr>
          <w:rFonts w:ascii="Arial" w:hAnsi="Arial" w:cs="Arial"/>
          <w:sz w:val="22"/>
          <w:szCs w:val="22"/>
        </w:rPr>
      </w:pPr>
    </w:p>
    <w:p w14:paraId="3D4BA04D" w14:textId="77777777" w:rsidR="00B500D6" w:rsidRDefault="00B500D6" w:rsidP="00EA6BF8">
      <w:pPr>
        <w:rPr>
          <w:rFonts w:ascii="Arial" w:hAnsi="Arial" w:cs="Arial"/>
          <w:sz w:val="22"/>
          <w:szCs w:val="22"/>
        </w:rPr>
      </w:pPr>
    </w:p>
    <w:p w14:paraId="67FE0B70" w14:textId="77777777" w:rsidR="00B500D6" w:rsidRDefault="00B500D6" w:rsidP="00EA6BF8">
      <w:pPr>
        <w:rPr>
          <w:rFonts w:ascii="Arial" w:hAnsi="Arial" w:cs="Arial"/>
          <w:sz w:val="22"/>
          <w:szCs w:val="22"/>
        </w:rPr>
      </w:pPr>
    </w:p>
    <w:p w14:paraId="48749C73" w14:textId="77777777" w:rsidR="00B500D6" w:rsidRDefault="00B500D6" w:rsidP="00EA6BF8">
      <w:pPr>
        <w:rPr>
          <w:rFonts w:ascii="Arial" w:hAnsi="Arial" w:cs="Arial"/>
          <w:sz w:val="22"/>
          <w:szCs w:val="22"/>
        </w:rPr>
      </w:pPr>
    </w:p>
    <w:p w14:paraId="4D298234" w14:textId="77777777" w:rsidR="00B500D6" w:rsidRPr="00DB7E57" w:rsidRDefault="00B500D6" w:rsidP="00EA6BF8">
      <w:pPr>
        <w:rPr>
          <w:rFonts w:ascii="Arial" w:hAnsi="Arial" w:cs="Arial"/>
          <w:sz w:val="22"/>
          <w:szCs w:val="22"/>
        </w:rPr>
      </w:pPr>
    </w:p>
    <w:p w14:paraId="4A55575E" w14:textId="2824EF94" w:rsidR="00C40A69" w:rsidRPr="008801F5" w:rsidRDefault="00C40A69" w:rsidP="003B5433">
      <w:pPr>
        <w:jc w:val="center"/>
        <w:rPr>
          <w:rFonts w:ascii="Times New Roman" w:eastAsia="Times New Roman" w:hAnsi="Times New Roman" w:cs="Times New Roman"/>
        </w:rPr>
      </w:pPr>
      <w:r w:rsidRPr="008801F5">
        <w:rPr>
          <w:rFonts w:ascii="Arial" w:eastAsia="Times New Roman" w:hAnsi="Arial" w:cs="Arial"/>
          <w:color w:val="000000"/>
          <w:sz w:val="22"/>
          <w:szCs w:val="22"/>
        </w:rPr>
        <w:t>Approved on: Oct 25, 2023</w:t>
      </w:r>
    </w:p>
    <w:p w14:paraId="12E5AB6F" w14:textId="77777777" w:rsidR="00C40A69" w:rsidRDefault="00C40A69" w:rsidP="00EA6BF8">
      <w:pPr>
        <w:rPr>
          <w:rFonts w:ascii="Arial" w:hAnsi="Arial" w:cs="Arial"/>
          <w:b/>
          <w:sz w:val="22"/>
          <w:szCs w:val="22"/>
        </w:rPr>
      </w:pPr>
    </w:p>
    <w:p w14:paraId="4D734692" w14:textId="77777777" w:rsidR="00C40A69" w:rsidRDefault="00C40A69" w:rsidP="00EA6BF8">
      <w:pPr>
        <w:rPr>
          <w:rFonts w:ascii="Arial" w:hAnsi="Arial" w:cs="Arial"/>
          <w:b/>
          <w:sz w:val="22"/>
          <w:szCs w:val="22"/>
        </w:rPr>
      </w:pPr>
    </w:p>
    <w:p w14:paraId="3F72167F" w14:textId="77777777" w:rsidR="00C40A69" w:rsidRDefault="00C40A69" w:rsidP="00EA6BF8">
      <w:pPr>
        <w:rPr>
          <w:rFonts w:ascii="Arial" w:hAnsi="Arial" w:cs="Arial"/>
          <w:b/>
          <w:sz w:val="22"/>
          <w:szCs w:val="22"/>
        </w:rPr>
      </w:pPr>
    </w:p>
    <w:p w14:paraId="2599B005" w14:textId="77777777" w:rsidR="00C40A69" w:rsidRDefault="00C40A69" w:rsidP="00EA6BF8">
      <w:pPr>
        <w:rPr>
          <w:rFonts w:ascii="Arial" w:hAnsi="Arial" w:cs="Arial"/>
          <w:b/>
          <w:sz w:val="22"/>
          <w:szCs w:val="22"/>
        </w:rPr>
      </w:pPr>
    </w:p>
    <w:p w14:paraId="3EF4F463" w14:textId="77777777" w:rsidR="00C40A69" w:rsidRDefault="00C40A69" w:rsidP="00EA6BF8">
      <w:pPr>
        <w:rPr>
          <w:rFonts w:ascii="Arial" w:hAnsi="Arial" w:cs="Arial"/>
          <w:b/>
          <w:sz w:val="22"/>
          <w:szCs w:val="22"/>
        </w:rPr>
      </w:pPr>
    </w:p>
    <w:p w14:paraId="61C8C1B9" w14:textId="77777777" w:rsidR="00C40A69" w:rsidRDefault="00C40A69" w:rsidP="00EA6BF8">
      <w:pPr>
        <w:rPr>
          <w:rFonts w:ascii="Arial" w:hAnsi="Arial" w:cs="Arial"/>
          <w:b/>
          <w:sz w:val="22"/>
          <w:szCs w:val="22"/>
        </w:rPr>
      </w:pPr>
    </w:p>
    <w:p w14:paraId="7D750E9A" w14:textId="77777777" w:rsidR="00C40A69" w:rsidRDefault="00C40A69" w:rsidP="00EA6BF8">
      <w:pPr>
        <w:rPr>
          <w:rFonts w:ascii="Arial" w:hAnsi="Arial" w:cs="Arial"/>
          <w:b/>
          <w:sz w:val="22"/>
          <w:szCs w:val="22"/>
        </w:rPr>
      </w:pPr>
    </w:p>
    <w:p w14:paraId="37C6D594" w14:textId="77777777" w:rsidR="00050AB9" w:rsidRDefault="00050AB9" w:rsidP="00EA6BF8">
      <w:pPr>
        <w:rPr>
          <w:rFonts w:ascii="Arial" w:hAnsi="Arial" w:cs="Arial"/>
          <w:b/>
          <w:sz w:val="22"/>
          <w:szCs w:val="22"/>
        </w:rPr>
      </w:pPr>
    </w:p>
    <w:p w14:paraId="288B5369" w14:textId="77777777" w:rsidR="00050AB9" w:rsidRDefault="00050AB9" w:rsidP="00EA6BF8">
      <w:pPr>
        <w:rPr>
          <w:rFonts w:ascii="Arial" w:hAnsi="Arial" w:cs="Arial"/>
          <w:b/>
          <w:sz w:val="22"/>
          <w:szCs w:val="22"/>
        </w:rPr>
      </w:pPr>
    </w:p>
    <w:p w14:paraId="4C253D5B" w14:textId="77777777" w:rsidR="00050AB9" w:rsidRDefault="00050AB9" w:rsidP="00EA6BF8">
      <w:pPr>
        <w:rPr>
          <w:rFonts w:ascii="Arial" w:hAnsi="Arial" w:cs="Arial"/>
          <w:b/>
          <w:sz w:val="22"/>
          <w:szCs w:val="22"/>
        </w:rPr>
      </w:pPr>
    </w:p>
    <w:p w14:paraId="2FBD0D0E" w14:textId="77777777" w:rsidR="00C40A69" w:rsidRDefault="00C40A69" w:rsidP="00EA6BF8">
      <w:pPr>
        <w:rPr>
          <w:rFonts w:ascii="Arial" w:hAnsi="Arial" w:cs="Arial"/>
          <w:b/>
          <w:sz w:val="22"/>
          <w:szCs w:val="22"/>
        </w:rPr>
      </w:pPr>
    </w:p>
    <w:p w14:paraId="651FFC78" w14:textId="77777777" w:rsidR="00C40A69" w:rsidRDefault="00C40A69" w:rsidP="00EA6BF8">
      <w:pPr>
        <w:rPr>
          <w:rFonts w:ascii="Arial" w:hAnsi="Arial" w:cs="Arial"/>
          <w:b/>
          <w:sz w:val="22"/>
          <w:szCs w:val="22"/>
        </w:rPr>
      </w:pPr>
    </w:p>
    <w:p w14:paraId="15A6A7FC" w14:textId="77777777" w:rsidR="00C40A69" w:rsidRDefault="00C40A69" w:rsidP="00EA6BF8">
      <w:pPr>
        <w:rPr>
          <w:rFonts w:ascii="Arial" w:hAnsi="Arial" w:cs="Arial"/>
          <w:b/>
          <w:sz w:val="22"/>
          <w:szCs w:val="22"/>
        </w:rPr>
      </w:pPr>
    </w:p>
    <w:p w14:paraId="1F83EB93" w14:textId="77777777" w:rsidR="00C40A69" w:rsidRDefault="00C40A69" w:rsidP="00EA6BF8">
      <w:pPr>
        <w:rPr>
          <w:rFonts w:ascii="Arial" w:hAnsi="Arial" w:cs="Arial"/>
          <w:b/>
          <w:sz w:val="22"/>
          <w:szCs w:val="22"/>
        </w:rPr>
      </w:pPr>
    </w:p>
    <w:p w14:paraId="179451BD" w14:textId="77777777" w:rsidR="00C40A69" w:rsidRDefault="00C40A69" w:rsidP="00EA6BF8">
      <w:pPr>
        <w:rPr>
          <w:rFonts w:ascii="Arial" w:hAnsi="Arial" w:cs="Arial"/>
          <w:b/>
          <w:sz w:val="22"/>
          <w:szCs w:val="22"/>
        </w:rPr>
      </w:pPr>
    </w:p>
    <w:p w14:paraId="650CC5B4" w14:textId="77777777" w:rsidR="00C40A69" w:rsidRPr="00C40A69" w:rsidRDefault="00C40A69" w:rsidP="00C40A69">
      <w:pPr>
        <w:rPr>
          <w:rFonts w:ascii="Times New Roman" w:eastAsia="Times New Roman" w:hAnsi="Times New Roman" w:cs="Times New Roman"/>
        </w:rPr>
      </w:pPr>
      <w:r w:rsidRPr="00C40A69">
        <w:rPr>
          <w:rFonts w:ascii="Arial" w:eastAsia="Times New Roman" w:hAnsi="Arial" w:cs="Arial"/>
          <w:b/>
          <w:bCs/>
          <w:color w:val="000000"/>
        </w:rPr>
        <w:t>Naima Chin-Kee-Fatt, </w:t>
      </w:r>
    </w:p>
    <w:p w14:paraId="3609771D" w14:textId="77777777" w:rsidR="00C40A69" w:rsidRPr="00C40A69" w:rsidRDefault="00C40A69" w:rsidP="00C40A69">
      <w:pPr>
        <w:rPr>
          <w:rFonts w:ascii="Times New Roman" w:eastAsia="Times New Roman" w:hAnsi="Times New Roman" w:cs="Times New Roman"/>
        </w:rPr>
      </w:pPr>
      <w:r w:rsidRPr="00C40A69">
        <w:rPr>
          <w:rFonts w:ascii="Arial" w:eastAsia="Times New Roman" w:hAnsi="Arial" w:cs="Arial"/>
          <w:color w:val="000000"/>
        </w:rPr>
        <w:t>President</w:t>
      </w:r>
    </w:p>
    <w:p w14:paraId="242B5C84" w14:textId="77777777" w:rsidR="00C40A69" w:rsidRPr="00C40A69" w:rsidRDefault="00C40A69" w:rsidP="00C40A69">
      <w:pPr>
        <w:rPr>
          <w:rFonts w:ascii="Times New Roman" w:eastAsia="Times New Roman" w:hAnsi="Times New Roman" w:cs="Times New Roman"/>
        </w:rPr>
      </w:pPr>
    </w:p>
    <w:p w14:paraId="2E890AA6" w14:textId="77777777" w:rsidR="00C40A69" w:rsidRPr="00C40A69" w:rsidRDefault="00C40A69" w:rsidP="00C40A69">
      <w:pPr>
        <w:rPr>
          <w:rFonts w:ascii="Times New Roman" w:eastAsia="Times New Roman" w:hAnsi="Times New Roman" w:cs="Times New Roman"/>
        </w:rPr>
      </w:pPr>
      <w:r w:rsidRPr="00C40A69">
        <w:rPr>
          <w:rFonts w:ascii="Arial" w:eastAsia="Times New Roman" w:hAnsi="Arial" w:cs="Arial"/>
          <w:b/>
          <w:bCs/>
          <w:color w:val="000000"/>
        </w:rPr>
        <w:t>Taylor Hill</w:t>
      </w:r>
    </w:p>
    <w:p w14:paraId="5A6A3BD9" w14:textId="77777777" w:rsidR="00C40A69" w:rsidRPr="00C40A69" w:rsidRDefault="00C40A69" w:rsidP="00C40A69">
      <w:pPr>
        <w:ind w:right="2140"/>
        <w:rPr>
          <w:rFonts w:ascii="Times New Roman" w:eastAsia="Times New Roman" w:hAnsi="Times New Roman" w:cs="Times New Roman"/>
        </w:rPr>
      </w:pPr>
      <w:r w:rsidRPr="00C40A69">
        <w:rPr>
          <w:rFonts w:ascii="Arial" w:eastAsia="Times New Roman" w:hAnsi="Arial" w:cs="Arial"/>
          <w:color w:val="000000"/>
        </w:rPr>
        <w:t>Secretary</w:t>
      </w:r>
    </w:p>
    <w:p w14:paraId="3886E0DA" w14:textId="77777777" w:rsidR="00C40A69" w:rsidRPr="00C40A69" w:rsidRDefault="00C40A69" w:rsidP="00C40A69">
      <w:pPr>
        <w:rPr>
          <w:rFonts w:ascii="Times New Roman" w:eastAsia="Times New Roman" w:hAnsi="Times New Roman" w:cs="Times New Roman"/>
        </w:rPr>
      </w:pPr>
    </w:p>
    <w:p w14:paraId="296CF00D" w14:textId="77777777" w:rsidR="00C40A69" w:rsidRPr="00C40A69" w:rsidRDefault="00C40A69" w:rsidP="00C40A69">
      <w:pPr>
        <w:ind w:left="20" w:right="40"/>
        <w:rPr>
          <w:rFonts w:ascii="Times New Roman" w:eastAsia="Times New Roman" w:hAnsi="Times New Roman" w:cs="Times New Roman"/>
        </w:rPr>
      </w:pPr>
      <w:r w:rsidRPr="00C40A69">
        <w:rPr>
          <w:rFonts w:ascii="Arial" w:eastAsia="Times New Roman" w:hAnsi="Arial" w:cs="Arial"/>
          <w:b/>
          <w:bCs/>
          <w:color w:val="000000"/>
        </w:rPr>
        <w:t>Boris D. Turner</w:t>
      </w:r>
    </w:p>
    <w:p w14:paraId="5341E8EE" w14:textId="77777777" w:rsidR="00C40A69" w:rsidRPr="00C40A69" w:rsidRDefault="00C40A69" w:rsidP="00C40A69">
      <w:pPr>
        <w:rPr>
          <w:rFonts w:ascii="Times New Roman" w:eastAsia="Times New Roman" w:hAnsi="Times New Roman" w:cs="Times New Roman"/>
        </w:rPr>
      </w:pPr>
      <w:r w:rsidRPr="00C40A69">
        <w:rPr>
          <w:rFonts w:ascii="Arial" w:eastAsia="Times New Roman" w:hAnsi="Arial" w:cs="Arial"/>
          <w:color w:val="000000"/>
        </w:rPr>
        <w:t>Boris D. Turner, Ph,D.,</w:t>
      </w:r>
    </w:p>
    <w:p w14:paraId="2291D3DF" w14:textId="77777777" w:rsidR="00C40A69" w:rsidRDefault="00C40A69" w:rsidP="00C40A69">
      <w:pPr>
        <w:rPr>
          <w:rFonts w:ascii="Arial" w:eastAsia="Times New Roman" w:hAnsi="Arial" w:cs="Arial"/>
          <w:color w:val="000000"/>
        </w:rPr>
      </w:pPr>
      <w:r w:rsidRPr="00C40A69">
        <w:rPr>
          <w:rFonts w:ascii="Arial" w:eastAsia="Times New Roman" w:hAnsi="Arial" w:cs="Arial"/>
          <w:color w:val="000000"/>
        </w:rPr>
        <w:t>Advisor</w:t>
      </w:r>
    </w:p>
    <w:p w14:paraId="04C438DF" w14:textId="77777777" w:rsidR="00C40A69" w:rsidRPr="00C40A69" w:rsidRDefault="00C40A69" w:rsidP="00C40A69">
      <w:pPr>
        <w:rPr>
          <w:rFonts w:ascii="Times New Roman" w:eastAsia="Times New Roman" w:hAnsi="Times New Roman" w:cs="Times New Roman"/>
        </w:rPr>
      </w:pPr>
    </w:p>
    <w:p w14:paraId="4F79CA95" w14:textId="77777777" w:rsidR="00C40A69" w:rsidRPr="00C40A69" w:rsidRDefault="00C40A69" w:rsidP="00C40A69">
      <w:pPr>
        <w:rPr>
          <w:rFonts w:ascii="Times New Roman" w:eastAsia="Times New Roman" w:hAnsi="Times New Roman" w:cs="Times New Roman"/>
        </w:rPr>
      </w:pPr>
      <w:r w:rsidRPr="00C40A69">
        <w:rPr>
          <w:rFonts w:ascii="Arial" w:eastAsia="Times New Roman" w:hAnsi="Arial" w:cs="Arial"/>
          <w:b/>
          <w:bCs/>
          <w:color w:val="000000"/>
        </w:rPr>
        <w:t>Kathleen Waters</w:t>
      </w:r>
    </w:p>
    <w:p w14:paraId="0E5D954B" w14:textId="77777777" w:rsidR="00C40A69" w:rsidRPr="00C40A69" w:rsidRDefault="00C40A69" w:rsidP="00C40A69">
      <w:pPr>
        <w:rPr>
          <w:rFonts w:ascii="Times New Roman" w:eastAsia="Times New Roman" w:hAnsi="Times New Roman" w:cs="Times New Roman"/>
        </w:rPr>
      </w:pPr>
      <w:r w:rsidRPr="00C40A69">
        <w:rPr>
          <w:rFonts w:ascii="Arial" w:eastAsia="Times New Roman" w:hAnsi="Arial" w:cs="Arial"/>
          <w:color w:val="000000"/>
        </w:rPr>
        <w:t>Kathleen Waters,</w:t>
      </w:r>
    </w:p>
    <w:p w14:paraId="37350596" w14:textId="77777777" w:rsidR="00C40A69" w:rsidRPr="00C40A69" w:rsidRDefault="00C40A69" w:rsidP="00C40A69">
      <w:pPr>
        <w:rPr>
          <w:rFonts w:ascii="Times New Roman" w:eastAsia="Times New Roman" w:hAnsi="Times New Roman" w:cs="Times New Roman"/>
        </w:rPr>
      </w:pPr>
      <w:r w:rsidRPr="00C40A69">
        <w:rPr>
          <w:rFonts w:ascii="Arial" w:eastAsia="Times New Roman" w:hAnsi="Arial" w:cs="Arial"/>
          <w:color w:val="000000"/>
        </w:rPr>
        <w:t>Advisor</w:t>
      </w:r>
    </w:p>
    <w:p w14:paraId="08240CD5" w14:textId="77777777" w:rsidR="00C40A69" w:rsidRPr="00C40A69" w:rsidRDefault="00C40A69" w:rsidP="00C40A69">
      <w:pPr>
        <w:rPr>
          <w:rFonts w:ascii="Times New Roman" w:eastAsia="Times New Roman" w:hAnsi="Times New Roman" w:cs="Times New Roman"/>
        </w:rPr>
      </w:pPr>
    </w:p>
    <w:p w14:paraId="6A0D09D7" w14:textId="77777777" w:rsidR="00C40A69" w:rsidRPr="00C40A69" w:rsidRDefault="00C40A69" w:rsidP="00C40A69">
      <w:pPr>
        <w:rPr>
          <w:rFonts w:ascii="Times New Roman" w:eastAsia="Times New Roman" w:hAnsi="Times New Roman" w:cs="Times New Roman"/>
        </w:rPr>
      </w:pPr>
      <w:r w:rsidRPr="00C40A69">
        <w:rPr>
          <w:rFonts w:ascii="Arial" w:eastAsia="Times New Roman" w:hAnsi="Arial" w:cs="Arial"/>
          <w:b/>
          <w:bCs/>
          <w:color w:val="000000"/>
        </w:rPr>
        <w:t>Charles LaCLear</w:t>
      </w:r>
    </w:p>
    <w:p w14:paraId="113F5B5E" w14:textId="77777777" w:rsidR="00C40A69" w:rsidRPr="00C40A69" w:rsidRDefault="00C40A69" w:rsidP="00C40A69">
      <w:pPr>
        <w:spacing w:after="240"/>
        <w:rPr>
          <w:rFonts w:ascii="Times New Roman" w:eastAsia="Times New Roman" w:hAnsi="Times New Roman" w:cs="Times New Roman"/>
        </w:rPr>
      </w:pPr>
      <w:r w:rsidRPr="00C40A69">
        <w:rPr>
          <w:rFonts w:ascii="Arial" w:eastAsia="Times New Roman" w:hAnsi="Arial" w:cs="Arial"/>
          <w:color w:val="000000"/>
        </w:rPr>
        <w:t>Charles LaCLear, Ed.S.,Principal  </w:t>
      </w:r>
    </w:p>
    <w:p w14:paraId="0AD74BD3" w14:textId="77777777" w:rsidR="00EA6BF8" w:rsidRPr="00DB7E57" w:rsidRDefault="00EA6BF8" w:rsidP="00EA6BF8">
      <w:pPr>
        <w:rPr>
          <w:rFonts w:ascii="Arial" w:hAnsi="Arial" w:cs="Arial"/>
          <w:sz w:val="22"/>
          <w:szCs w:val="22"/>
        </w:rPr>
      </w:pPr>
    </w:p>
    <w:p w14:paraId="0084A1EB" w14:textId="77777777" w:rsidR="00EA6BF8" w:rsidRPr="00DB7E57" w:rsidRDefault="00EA6BF8" w:rsidP="00EA6BF8">
      <w:pPr>
        <w:rPr>
          <w:rFonts w:ascii="Arial" w:hAnsi="Arial" w:cs="Arial"/>
          <w:sz w:val="22"/>
          <w:szCs w:val="22"/>
        </w:rPr>
      </w:pPr>
    </w:p>
    <w:p w14:paraId="7B4453B0" w14:textId="77777777" w:rsidR="00EA6BF8" w:rsidRPr="00DB7E57" w:rsidRDefault="00EA6BF8" w:rsidP="00EA6BF8">
      <w:pPr>
        <w:rPr>
          <w:rFonts w:ascii="Arial" w:hAnsi="Arial" w:cs="Arial"/>
          <w:sz w:val="22"/>
          <w:szCs w:val="22"/>
        </w:rPr>
      </w:pPr>
    </w:p>
    <w:p w14:paraId="074B844C" w14:textId="77777777" w:rsidR="00EA6BF8" w:rsidRPr="00DB7E57" w:rsidRDefault="00EA6BF8" w:rsidP="00EA6BF8">
      <w:pPr>
        <w:rPr>
          <w:rFonts w:ascii="Arial" w:hAnsi="Arial" w:cs="Arial"/>
          <w:sz w:val="22"/>
          <w:szCs w:val="22"/>
        </w:rPr>
      </w:pPr>
    </w:p>
    <w:p w14:paraId="771F1246" w14:textId="77777777" w:rsidR="00EA6BF8" w:rsidRPr="00DB7E57" w:rsidRDefault="00EA6BF8" w:rsidP="00EA6BF8">
      <w:pPr>
        <w:rPr>
          <w:rFonts w:ascii="Arial" w:hAnsi="Arial" w:cs="Arial"/>
          <w:sz w:val="22"/>
          <w:szCs w:val="22"/>
        </w:rPr>
      </w:pPr>
    </w:p>
    <w:p w14:paraId="7E0D103F" w14:textId="77777777" w:rsidR="00EA6BF8" w:rsidRPr="00DB7E57" w:rsidRDefault="00EA6BF8" w:rsidP="00EA6BF8">
      <w:pPr>
        <w:rPr>
          <w:rFonts w:ascii="Arial" w:hAnsi="Arial" w:cs="Arial"/>
          <w:sz w:val="22"/>
          <w:szCs w:val="22"/>
        </w:rPr>
      </w:pPr>
    </w:p>
    <w:p w14:paraId="5F8A6C8C" w14:textId="77777777" w:rsidR="00050AB9" w:rsidRDefault="00050AB9"/>
    <w:sectPr w:rsidR="002E0F38" w:rsidSect="001417E6">
      <w:headerReference w:type="default" r:id="rId9"/>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0645" w14:textId="77777777" w:rsidR="00791252" w:rsidRDefault="00E24613">
      <w:r>
        <w:separator/>
      </w:r>
    </w:p>
  </w:endnote>
  <w:endnote w:type="continuationSeparator" w:id="0">
    <w:p w14:paraId="453F2D9D" w14:textId="77777777" w:rsidR="00791252" w:rsidRDefault="00E2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IKS D+ Helvetica Neue L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676612"/>
      <w:docPartObj>
        <w:docPartGallery w:val="Page Numbers (Bottom of Page)"/>
        <w:docPartUnique/>
      </w:docPartObj>
    </w:sdtPr>
    <w:sdtEndPr>
      <w:rPr>
        <w:noProof/>
      </w:rPr>
    </w:sdtEndPr>
    <w:sdtContent>
      <w:p w14:paraId="34C2ACBC" w14:textId="5A9ABA58" w:rsidR="00050AB9" w:rsidRDefault="001D089C">
        <w:pPr>
          <w:pStyle w:val="Footer"/>
          <w:jc w:val="center"/>
        </w:pPr>
        <w:r>
          <w:fldChar w:fldCharType="begin"/>
        </w:r>
        <w:r>
          <w:instrText xml:space="preserve"> PAGE   \* MERGEFORMAT </w:instrText>
        </w:r>
        <w:r>
          <w:fldChar w:fldCharType="separate"/>
        </w:r>
        <w:r w:rsidR="00707F85">
          <w:rPr>
            <w:noProof/>
          </w:rPr>
          <w:t>7</w:t>
        </w:r>
        <w:r>
          <w:rPr>
            <w:noProof/>
          </w:rPr>
          <w:fldChar w:fldCharType="end"/>
        </w:r>
      </w:p>
    </w:sdtContent>
  </w:sdt>
  <w:p w14:paraId="2B6981B0" w14:textId="77777777" w:rsidR="00050AB9" w:rsidRPr="00A24C5F" w:rsidRDefault="00050AB9" w:rsidP="004526FE">
    <w:pPr>
      <w:jc w:val="center"/>
      <w:rPr>
        <w:rFonts w:ascii="Arial" w:hAnsi="Arial"/>
        <w:b/>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7ABE" w14:textId="77777777" w:rsidR="00791252" w:rsidRDefault="00E24613">
      <w:r>
        <w:separator/>
      </w:r>
    </w:p>
  </w:footnote>
  <w:footnote w:type="continuationSeparator" w:id="0">
    <w:p w14:paraId="1291A733" w14:textId="77777777" w:rsidR="00791252" w:rsidRDefault="00E2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34CD" w14:textId="77777777" w:rsidR="00050AB9" w:rsidRDefault="001D089C" w:rsidP="004526FE">
    <w:pPr>
      <w:pStyle w:val="Header"/>
      <w:jc w:val="right"/>
    </w:pPr>
    <w:r>
      <w:rPr>
        <w:noProof/>
      </w:rPr>
      <mc:AlternateContent>
        <mc:Choice Requires="wps">
          <w:drawing>
            <wp:anchor distT="4294967294" distB="4294967294" distL="114300" distR="114300" simplePos="0" relativeHeight="251660288" behindDoc="1" locked="0" layoutInCell="1" allowOverlap="1" wp14:anchorId="02361604" wp14:editId="6FF73D11">
              <wp:simplePos x="0" y="0"/>
              <wp:positionH relativeFrom="column">
                <wp:posOffset>-341630</wp:posOffset>
              </wp:positionH>
              <wp:positionV relativeFrom="paragraph">
                <wp:posOffset>411479</wp:posOffset>
              </wp:positionV>
              <wp:extent cx="6743700" cy="0"/>
              <wp:effectExtent l="0" t="95250" r="3810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2B26D85"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32.4pt" to="504.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" strokecolor="black [3213]" strokeweight="16pt">
              <v:stroke joinstyle="miter"/>
              <o:lock v:ext="edit" shapetype="f"/>
            </v:line>
          </w:pict>
        </mc:Fallback>
      </mc:AlternateContent>
    </w:r>
    <w:r>
      <w:rPr>
        <w:noProof/>
      </w:rPr>
      <w:drawing>
        <wp:anchor distT="0" distB="0" distL="114300" distR="114300" simplePos="0" relativeHeight="251659264" behindDoc="0" locked="0" layoutInCell="1" allowOverlap="1" wp14:anchorId="7AEE960F" wp14:editId="2DFFA8F9">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45B9"/>
    <w:multiLevelType w:val="multilevel"/>
    <w:tmpl w:val="0B62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C24FF"/>
    <w:multiLevelType w:val="hybridMultilevel"/>
    <w:tmpl w:val="05C22D6E"/>
    <w:lvl w:ilvl="0" w:tplc="48AEC582">
      <w:start w:val="2"/>
      <w:numFmt w:val="lowerLetter"/>
      <w:lvlText w:val="%1."/>
      <w:lvlJc w:val="left"/>
      <w:pPr>
        <w:tabs>
          <w:tab w:val="num" w:pos="720"/>
        </w:tabs>
        <w:ind w:left="720" w:hanging="360"/>
      </w:pPr>
    </w:lvl>
    <w:lvl w:ilvl="1" w:tplc="BFA4B256" w:tentative="1">
      <w:start w:val="1"/>
      <w:numFmt w:val="decimal"/>
      <w:lvlText w:val="%2."/>
      <w:lvlJc w:val="left"/>
      <w:pPr>
        <w:tabs>
          <w:tab w:val="num" w:pos="1440"/>
        </w:tabs>
        <w:ind w:left="1440" w:hanging="360"/>
      </w:pPr>
    </w:lvl>
    <w:lvl w:ilvl="2" w:tplc="247C2056" w:tentative="1">
      <w:start w:val="1"/>
      <w:numFmt w:val="decimal"/>
      <w:lvlText w:val="%3."/>
      <w:lvlJc w:val="left"/>
      <w:pPr>
        <w:tabs>
          <w:tab w:val="num" w:pos="2160"/>
        </w:tabs>
        <w:ind w:left="2160" w:hanging="360"/>
      </w:pPr>
    </w:lvl>
    <w:lvl w:ilvl="3" w:tplc="DF5C79A2" w:tentative="1">
      <w:start w:val="1"/>
      <w:numFmt w:val="decimal"/>
      <w:lvlText w:val="%4."/>
      <w:lvlJc w:val="left"/>
      <w:pPr>
        <w:tabs>
          <w:tab w:val="num" w:pos="2880"/>
        </w:tabs>
        <w:ind w:left="2880" w:hanging="360"/>
      </w:pPr>
    </w:lvl>
    <w:lvl w:ilvl="4" w:tplc="DAAEC6B0" w:tentative="1">
      <w:start w:val="1"/>
      <w:numFmt w:val="decimal"/>
      <w:lvlText w:val="%5."/>
      <w:lvlJc w:val="left"/>
      <w:pPr>
        <w:tabs>
          <w:tab w:val="num" w:pos="3600"/>
        </w:tabs>
        <w:ind w:left="3600" w:hanging="360"/>
      </w:pPr>
    </w:lvl>
    <w:lvl w:ilvl="5" w:tplc="0674F832" w:tentative="1">
      <w:start w:val="1"/>
      <w:numFmt w:val="decimal"/>
      <w:lvlText w:val="%6."/>
      <w:lvlJc w:val="left"/>
      <w:pPr>
        <w:tabs>
          <w:tab w:val="num" w:pos="4320"/>
        </w:tabs>
        <w:ind w:left="4320" w:hanging="360"/>
      </w:pPr>
    </w:lvl>
    <w:lvl w:ilvl="6" w:tplc="61CC6D8A" w:tentative="1">
      <w:start w:val="1"/>
      <w:numFmt w:val="decimal"/>
      <w:lvlText w:val="%7."/>
      <w:lvlJc w:val="left"/>
      <w:pPr>
        <w:tabs>
          <w:tab w:val="num" w:pos="5040"/>
        </w:tabs>
        <w:ind w:left="5040" w:hanging="360"/>
      </w:pPr>
    </w:lvl>
    <w:lvl w:ilvl="7" w:tplc="CE32F1D4" w:tentative="1">
      <w:start w:val="1"/>
      <w:numFmt w:val="decimal"/>
      <w:lvlText w:val="%8."/>
      <w:lvlJc w:val="left"/>
      <w:pPr>
        <w:tabs>
          <w:tab w:val="num" w:pos="5760"/>
        </w:tabs>
        <w:ind w:left="5760" w:hanging="360"/>
      </w:pPr>
    </w:lvl>
    <w:lvl w:ilvl="8" w:tplc="1B4EEF92" w:tentative="1">
      <w:start w:val="1"/>
      <w:numFmt w:val="decimal"/>
      <w:lvlText w:val="%9."/>
      <w:lvlJc w:val="left"/>
      <w:pPr>
        <w:tabs>
          <w:tab w:val="num" w:pos="6480"/>
        </w:tabs>
        <w:ind w:left="6480" w:hanging="360"/>
      </w:pPr>
    </w:lvl>
  </w:abstractNum>
  <w:abstractNum w:abstractNumId="2" w15:restartNumberingAfterBreak="0">
    <w:nsid w:val="19AF7759"/>
    <w:multiLevelType w:val="hybridMultilevel"/>
    <w:tmpl w:val="9B2ED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0500A"/>
    <w:multiLevelType w:val="hybridMultilevel"/>
    <w:tmpl w:val="B0C87940"/>
    <w:lvl w:ilvl="0" w:tplc="1EDE837E">
      <w:start w:val="2"/>
      <w:numFmt w:val="lowerLetter"/>
      <w:lvlText w:val="%1."/>
      <w:lvlJc w:val="left"/>
      <w:pPr>
        <w:tabs>
          <w:tab w:val="num" w:pos="720"/>
        </w:tabs>
        <w:ind w:left="720" w:hanging="360"/>
      </w:pPr>
    </w:lvl>
    <w:lvl w:ilvl="1" w:tplc="EFAC44E2" w:tentative="1">
      <w:start w:val="1"/>
      <w:numFmt w:val="decimal"/>
      <w:lvlText w:val="%2."/>
      <w:lvlJc w:val="left"/>
      <w:pPr>
        <w:tabs>
          <w:tab w:val="num" w:pos="1440"/>
        </w:tabs>
        <w:ind w:left="1440" w:hanging="360"/>
      </w:pPr>
    </w:lvl>
    <w:lvl w:ilvl="2" w:tplc="F3DA8180" w:tentative="1">
      <w:start w:val="1"/>
      <w:numFmt w:val="decimal"/>
      <w:lvlText w:val="%3."/>
      <w:lvlJc w:val="left"/>
      <w:pPr>
        <w:tabs>
          <w:tab w:val="num" w:pos="2160"/>
        </w:tabs>
        <w:ind w:left="2160" w:hanging="360"/>
      </w:pPr>
    </w:lvl>
    <w:lvl w:ilvl="3" w:tplc="8C0AC38C" w:tentative="1">
      <w:start w:val="1"/>
      <w:numFmt w:val="decimal"/>
      <w:lvlText w:val="%4."/>
      <w:lvlJc w:val="left"/>
      <w:pPr>
        <w:tabs>
          <w:tab w:val="num" w:pos="2880"/>
        </w:tabs>
        <w:ind w:left="2880" w:hanging="360"/>
      </w:pPr>
    </w:lvl>
    <w:lvl w:ilvl="4" w:tplc="64B29340" w:tentative="1">
      <w:start w:val="1"/>
      <w:numFmt w:val="decimal"/>
      <w:lvlText w:val="%5."/>
      <w:lvlJc w:val="left"/>
      <w:pPr>
        <w:tabs>
          <w:tab w:val="num" w:pos="3600"/>
        </w:tabs>
        <w:ind w:left="3600" w:hanging="360"/>
      </w:pPr>
    </w:lvl>
    <w:lvl w:ilvl="5" w:tplc="6B6CB0FE" w:tentative="1">
      <w:start w:val="1"/>
      <w:numFmt w:val="decimal"/>
      <w:lvlText w:val="%6."/>
      <w:lvlJc w:val="left"/>
      <w:pPr>
        <w:tabs>
          <w:tab w:val="num" w:pos="4320"/>
        </w:tabs>
        <w:ind w:left="4320" w:hanging="360"/>
      </w:pPr>
    </w:lvl>
    <w:lvl w:ilvl="6" w:tplc="8CE0D544" w:tentative="1">
      <w:start w:val="1"/>
      <w:numFmt w:val="decimal"/>
      <w:lvlText w:val="%7."/>
      <w:lvlJc w:val="left"/>
      <w:pPr>
        <w:tabs>
          <w:tab w:val="num" w:pos="5040"/>
        </w:tabs>
        <w:ind w:left="5040" w:hanging="360"/>
      </w:pPr>
    </w:lvl>
    <w:lvl w:ilvl="7" w:tplc="3C9CB68C" w:tentative="1">
      <w:start w:val="1"/>
      <w:numFmt w:val="decimal"/>
      <w:lvlText w:val="%8."/>
      <w:lvlJc w:val="left"/>
      <w:pPr>
        <w:tabs>
          <w:tab w:val="num" w:pos="5760"/>
        </w:tabs>
        <w:ind w:left="5760" w:hanging="360"/>
      </w:pPr>
    </w:lvl>
    <w:lvl w:ilvl="8" w:tplc="B83C5A4A" w:tentative="1">
      <w:start w:val="1"/>
      <w:numFmt w:val="decimal"/>
      <w:lvlText w:val="%9."/>
      <w:lvlJc w:val="left"/>
      <w:pPr>
        <w:tabs>
          <w:tab w:val="num" w:pos="6480"/>
        </w:tabs>
        <w:ind w:left="6480" w:hanging="360"/>
      </w:pPr>
    </w:lvl>
  </w:abstractNum>
  <w:abstractNum w:abstractNumId="4" w15:restartNumberingAfterBreak="0">
    <w:nsid w:val="2FF452F8"/>
    <w:multiLevelType w:val="hybridMultilevel"/>
    <w:tmpl w:val="7064257E"/>
    <w:lvl w:ilvl="0" w:tplc="D528051A">
      <w:start w:val="2"/>
      <w:numFmt w:val="lowerLetter"/>
      <w:lvlText w:val="%1."/>
      <w:lvlJc w:val="left"/>
      <w:pPr>
        <w:tabs>
          <w:tab w:val="num" w:pos="720"/>
        </w:tabs>
        <w:ind w:left="720" w:hanging="360"/>
      </w:pPr>
    </w:lvl>
    <w:lvl w:ilvl="1" w:tplc="1B804B08" w:tentative="1">
      <w:start w:val="1"/>
      <w:numFmt w:val="decimal"/>
      <w:lvlText w:val="%2."/>
      <w:lvlJc w:val="left"/>
      <w:pPr>
        <w:tabs>
          <w:tab w:val="num" w:pos="1440"/>
        </w:tabs>
        <w:ind w:left="1440" w:hanging="360"/>
      </w:pPr>
    </w:lvl>
    <w:lvl w:ilvl="2" w:tplc="DFECF1BA" w:tentative="1">
      <w:start w:val="1"/>
      <w:numFmt w:val="decimal"/>
      <w:lvlText w:val="%3."/>
      <w:lvlJc w:val="left"/>
      <w:pPr>
        <w:tabs>
          <w:tab w:val="num" w:pos="2160"/>
        </w:tabs>
        <w:ind w:left="2160" w:hanging="360"/>
      </w:pPr>
    </w:lvl>
    <w:lvl w:ilvl="3" w:tplc="321A94B2" w:tentative="1">
      <w:start w:val="1"/>
      <w:numFmt w:val="decimal"/>
      <w:lvlText w:val="%4."/>
      <w:lvlJc w:val="left"/>
      <w:pPr>
        <w:tabs>
          <w:tab w:val="num" w:pos="2880"/>
        </w:tabs>
        <w:ind w:left="2880" w:hanging="360"/>
      </w:pPr>
    </w:lvl>
    <w:lvl w:ilvl="4" w:tplc="0950B866" w:tentative="1">
      <w:start w:val="1"/>
      <w:numFmt w:val="decimal"/>
      <w:lvlText w:val="%5."/>
      <w:lvlJc w:val="left"/>
      <w:pPr>
        <w:tabs>
          <w:tab w:val="num" w:pos="3600"/>
        </w:tabs>
        <w:ind w:left="3600" w:hanging="360"/>
      </w:pPr>
    </w:lvl>
    <w:lvl w:ilvl="5" w:tplc="D0F83C12" w:tentative="1">
      <w:start w:val="1"/>
      <w:numFmt w:val="decimal"/>
      <w:lvlText w:val="%6."/>
      <w:lvlJc w:val="left"/>
      <w:pPr>
        <w:tabs>
          <w:tab w:val="num" w:pos="4320"/>
        </w:tabs>
        <w:ind w:left="4320" w:hanging="360"/>
      </w:pPr>
    </w:lvl>
    <w:lvl w:ilvl="6" w:tplc="061CDC5C" w:tentative="1">
      <w:start w:val="1"/>
      <w:numFmt w:val="decimal"/>
      <w:lvlText w:val="%7."/>
      <w:lvlJc w:val="left"/>
      <w:pPr>
        <w:tabs>
          <w:tab w:val="num" w:pos="5040"/>
        </w:tabs>
        <w:ind w:left="5040" w:hanging="360"/>
      </w:pPr>
    </w:lvl>
    <w:lvl w:ilvl="7" w:tplc="36DC06A4" w:tentative="1">
      <w:start w:val="1"/>
      <w:numFmt w:val="decimal"/>
      <w:lvlText w:val="%8."/>
      <w:lvlJc w:val="left"/>
      <w:pPr>
        <w:tabs>
          <w:tab w:val="num" w:pos="5760"/>
        </w:tabs>
        <w:ind w:left="5760" w:hanging="360"/>
      </w:pPr>
    </w:lvl>
    <w:lvl w:ilvl="8" w:tplc="435C9166" w:tentative="1">
      <w:start w:val="1"/>
      <w:numFmt w:val="decimal"/>
      <w:lvlText w:val="%9."/>
      <w:lvlJc w:val="left"/>
      <w:pPr>
        <w:tabs>
          <w:tab w:val="num" w:pos="6480"/>
        </w:tabs>
        <w:ind w:left="6480" w:hanging="360"/>
      </w:pPr>
    </w:lvl>
  </w:abstractNum>
  <w:abstractNum w:abstractNumId="5" w15:restartNumberingAfterBreak="0">
    <w:nsid w:val="330E6975"/>
    <w:multiLevelType w:val="hybridMultilevel"/>
    <w:tmpl w:val="4636FFD0"/>
    <w:lvl w:ilvl="0" w:tplc="AEC416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7C5B42"/>
    <w:multiLevelType w:val="hybridMultilevel"/>
    <w:tmpl w:val="739EF0FC"/>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719AE"/>
    <w:multiLevelType w:val="multilevel"/>
    <w:tmpl w:val="DF0E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0E0D23"/>
    <w:multiLevelType w:val="hybridMultilevel"/>
    <w:tmpl w:val="A01C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347D8"/>
    <w:multiLevelType w:val="singleLevel"/>
    <w:tmpl w:val="F3663980"/>
    <w:lvl w:ilvl="0">
      <w:start w:val="1"/>
      <w:numFmt w:val="lowerLetter"/>
      <w:lvlText w:val="%1."/>
      <w:lvlJc w:val="left"/>
      <w:pPr>
        <w:tabs>
          <w:tab w:val="num" w:pos="360"/>
        </w:tabs>
        <w:ind w:left="360" w:hanging="360"/>
      </w:pPr>
      <w:rPr>
        <w:rFonts w:hint="default"/>
      </w:rPr>
    </w:lvl>
  </w:abstractNum>
  <w:abstractNum w:abstractNumId="10" w15:restartNumberingAfterBreak="0">
    <w:nsid w:val="4F8F6504"/>
    <w:multiLevelType w:val="hybridMultilevel"/>
    <w:tmpl w:val="4DB4564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52CD5712"/>
    <w:multiLevelType w:val="hybridMultilevel"/>
    <w:tmpl w:val="2FFAE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C7AA0"/>
    <w:multiLevelType w:val="hybridMultilevel"/>
    <w:tmpl w:val="70A4B620"/>
    <w:lvl w:ilvl="0" w:tplc="D8DE4C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6274C"/>
    <w:multiLevelType w:val="multilevel"/>
    <w:tmpl w:val="78C2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4268E"/>
    <w:multiLevelType w:val="multilevel"/>
    <w:tmpl w:val="82349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5675E0"/>
    <w:multiLevelType w:val="hybridMultilevel"/>
    <w:tmpl w:val="A8A4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16875"/>
    <w:multiLevelType w:val="hybridMultilevel"/>
    <w:tmpl w:val="39E2FE0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77BB038C"/>
    <w:multiLevelType w:val="hybridMultilevel"/>
    <w:tmpl w:val="D55A5420"/>
    <w:lvl w:ilvl="0" w:tplc="62108A94">
      <w:start w:val="1"/>
      <w:numFmt w:val="lowerLetter"/>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124909">
    <w:abstractNumId w:val="9"/>
  </w:num>
  <w:num w:numId="2" w16cid:durableId="1699774419">
    <w:abstractNumId w:val="16"/>
  </w:num>
  <w:num w:numId="3" w16cid:durableId="1110204458">
    <w:abstractNumId w:val="10"/>
  </w:num>
  <w:num w:numId="4" w16cid:durableId="953364654">
    <w:abstractNumId w:val="15"/>
  </w:num>
  <w:num w:numId="5" w16cid:durableId="827208044">
    <w:abstractNumId w:val="8"/>
  </w:num>
  <w:num w:numId="6" w16cid:durableId="602420705">
    <w:abstractNumId w:val="5"/>
  </w:num>
  <w:num w:numId="7" w16cid:durableId="1639533899">
    <w:abstractNumId w:val="12"/>
  </w:num>
  <w:num w:numId="8" w16cid:durableId="123736979">
    <w:abstractNumId w:val="2"/>
  </w:num>
  <w:num w:numId="9" w16cid:durableId="668487568">
    <w:abstractNumId w:val="0"/>
    <w:lvlOverride w:ilvl="0">
      <w:lvl w:ilvl="0">
        <w:numFmt w:val="lowerLetter"/>
        <w:lvlText w:val="%1."/>
        <w:lvlJc w:val="left"/>
      </w:lvl>
    </w:lvlOverride>
  </w:num>
  <w:num w:numId="10" w16cid:durableId="1851526245">
    <w:abstractNumId w:val="0"/>
    <w:lvlOverride w:ilvl="0">
      <w:lvl w:ilvl="0">
        <w:numFmt w:val="lowerLetter"/>
        <w:lvlText w:val="%1."/>
        <w:lvlJc w:val="left"/>
      </w:lvl>
    </w:lvlOverride>
  </w:num>
  <w:num w:numId="11" w16cid:durableId="1363634689">
    <w:abstractNumId w:val="0"/>
    <w:lvlOverride w:ilvl="0">
      <w:lvl w:ilvl="0">
        <w:numFmt w:val="lowerLetter"/>
        <w:lvlText w:val="%1."/>
        <w:lvlJc w:val="left"/>
      </w:lvl>
    </w:lvlOverride>
  </w:num>
  <w:num w:numId="12" w16cid:durableId="695927355">
    <w:abstractNumId w:val="0"/>
    <w:lvlOverride w:ilvl="0">
      <w:lvl w:ilvl="0">
        <w:numFmt w:val="lowerLetter"/>
        <w:lvlText w:val="%1."/>
        <w:lvlJc w:val="left"/>
      </w:lvl>
    </w:lvlOverride>
  </w:num>
  <w:num w:numId="13" w16cid:durableId="549342481">
    <w:abstractNumId w:val="6"/>
  </w:num>
  <w:num w:numId="14" w16cid:durableId="1041514914">
    <w:abstractNumId w:val="7"/>
    <w:lvlOverride w:ilvl="0">
      <w:lvl w:ilvl="0">
        <w:numFmt w:val="lowerLetter"/>
        <w:lvlText w:val="%1."/>
        <w:lvlJc w:val="left"/>
      </w:lvl>
    </w:lvlOverride>
  </w:num>
  <w:num w:numId="15" w16cid:durableId="1140539543">
    <w:abstractNumId w:val="4"/>
  </w:num>
  <w:num w:numId="16" w16cid:durableId="514347640">
    <w:abstractNumId w:val="3"/>
  </w:num>
  <w:num w:numId="17" w16cid:durableId="735785629">
    <w:abstractNumId w:val="1"/>
  </w:num>
  <w:num w:numId="18" w16cid:durableId="1707367619">
    <w:abstractNumId w:val="13"/>
  </w:num>
  <w:num w:numId="19" w16cid:durableId="1115904013">
    <w:abstractNumId w:val="17"/>
  </w:num>
  <w:num w:numId="20" w16cid:durableId="1244531786">
    <w:abstractNumId w:val="14"/>
    <w:lvlOverride w:ilvl="0">
      <w:lvl w:ilvl="0">
        <w:numFmt w:val="lowerLetter"/>
        <w:lvlText w:val="%1."/>
        <w:lvlJc w:val="left"/>
      </w:lvl>
    </w:lvlOverride>
  </w:num>
  <w:num w:numId="21" w16cid:durableId="1403721468">
    <w:abstractNumId w:val="14"/>
    <w:lvlOverride w:ilvl="0">
      <w:lvl w:ilvl="0">
        <w:numFmt w:val="lowerLetter"/>
        <w:lvlText w:val="%1."/>
        <w:lvlJc w:val="left"/>
      </w:lvl>
    </w:lvlOverride>
  </w:num>
  <w:num w:numId="22" w16cid:durableId="19607967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F8"/>
    <w:rsid w:val="00022E00"/>
    <w:rsid w:val="00042F4E"/>
    <w:rsid w:val="00050AB9"/>
    <w:rsid w:val="0019128E"/>
    <w:rsid w:val="001D089C"/>
    <w:rsid w:val="002B6603"/>
    <w:rsid w:val="002C45E7"/>
    <w:rsid w:val="003065B6"/>
    <w:rsid w:val="003701D7"/>
    <w:rsid w:val="003B5433"/>
    <w:rsid w:val="005758BE"/>
    <w:rsid w:val="00601154"/>
    <w:rsid w:val="0064625D"/>
    <w:rsid w:val="006B357B"/>
    <w:rsid w:val="00707F85"/>
    <w:rsid w:val="0076790E"/>
    <w:rsid w:val="00791252"/>
    <w:rsid w:val="00792099"/>
    <w:rsid w:val="007A49C5"/>
    <w:rsid w:val="007D4946"/>
    <w:rsid w:val="007F10FC"/>
    <w:rsid w:val="00824D80"/>
    <w:rsid w:val="00840198"/>
    <w:rsid w:val="008801F5"/>
    <w:rsid w:val="00883802"/>
    <w:rsid w:val="008D4D64"/>
    <w:rsid w:val="00942463"/>
    <w:rsid w:val="009765E8"/>
    <w:rsid w:val="009C34F7"/>
    <w:rsid w:val="00A3141E"/>
    <w:rsid w:val="00AD385A"/>
    <w:rsid w:val="00B500D6"/>
    <w:rsid w:val="00C02E20"/>
    <w:rsid w:val="00C26658"/>
    <w:rsid w:val="00C37608"/>
    <w:rsid w:val="00C40A69"/>
    <w:rsid w:val="00C833DB"/>
    <w:rsid w:val="00C8371F"/>
    <w:rsid w:val="00D04018"/>
    <w:rsid w:val="00DC5432"/>
    <w:rsid w:val="00E24613"/>
    <w:rsid w:val="00E45FCB"/>
    <w:rsid w:val="00E85332"/>
    <w:rsid w:val="00EA6BF8"/>
    <w:rsid w:val="00F151F2"/>
    <w:rsid w:val="00F5483E"/>
    <w:rsid w:val="00FE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DD6C"/>
  <w15:chartTrackingRefBased/>
  <w15:docId w15:val="{5E2CFFB7-130A-44E0-878C-3A83C8CB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BF8"/>
    <w:pPr>
      <w:spacing w:after="0" w:line="240" w:lineRule="auto"/>
    </w:pPr>
    <w:rPr>
      <w:rFonts w:eastAsiaTheme="minorEastAsia"/>
      <w:sz w:val="24"/>
      <w:szCs w:val="24"/>
    </w:rPr>
  </w:style>
  <w:style w:type="paragraph" w:styleId="Heading1">
    <w:name w:val="heading 1"/>
    <w:basedOn w:val="Normal"/>
    <w:next w:val="Normal"/>
    <w:link w:val="Heading1Char"/>
    <w:qFormat/>
    <w:rsid w:val="00EA6BF8"/>
    <w:pPr>
      <w:keepNext/>
      <w:jc w:val="center"/>
      <w:outlineLvl w:val="0"/>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6BF8"/>
    <w:rPr>
      <w:rFonts w:ascii="Arial" w:eastAsia="Times New Roman" w:hAnsi="Arial" w:cs="Times New Roman"/>
      <w:sz w:val="24"/>
      <w:szCs w:val="20"/>
      <w:u w:val="single"/>
    </w:rPr>
  </w:style>
  <w:style w:type="paragraph" w:styleId="Header">
    <w:name w:val="header"/>
    <w:basedOn w:val="Normal"/>
    <w:link w:val="HeaderChar"/>
    <w:unhideWhenUsed/>
    <w:rsid w:val="00EA6BF8"/>
    <w:pPr>
      <w:tabs>
        <w:tab w:val="center" w:pos="4320"/>
        <w:tab w:val="right" w:pos="8640"/>
      </w:tabs>
    </w:pPr>
  </w:style>
  <w:style w:type="character" w:customStyle="1" w:styleId="HeaderChar">
    <w:name w:val="Header Char"/>
    <w:basedOn w:val="DefaultParagraphFont"/>
    <w:link w:val="Header"/>
    <w:rsid w:val="00EA6BF8"/>
    <w:rPr>
      <w:rFonts w:eastAsiaTheme="minorEastAsia"/>
      <w:sz w:val="24"/>
      <w:szCs w:val="24"/>
    </w:rPr>
  </w:style>
  <w:style w:type="paragraph" w:styleId="Footer">
    <w:name w:val="footer"/>
    <w:basedOn w:val="Normal"/>
    <w:link w:val="FooterChar"/>
    <w:uiPriority w:val="99"/>
    <w:unhideWhenUsed/>
    <w:rsid w:val="00EA6BF8"/>
    <w:pPr>
      <w:tabs>
        <w:tab w:val="center" w:pos="4320"/>
        <w:tab w:val="right" w:pos="8640"/>
      </w:tabs>
    </w:pPr>
  </w:style>
  <w:style w:type="character" w:customStyle="1" w:styleId="FooterChar">
    <w:name w:val="Footer Char"/>
    <w:basedOn w:val="DefaultParagraphFont"/>
    <w:link w:val="Footer"/>
    <w:uiPriority w:val="99"/>
    <w:rsid w:val="00EA6BF8"/>
    <w:rPr>
      <w:rFonts w:eastAsiaTheme="minorEastAsia"/>
      <w:sz w:val="24"/>
      <w:szCs w:val="24"/>
    </w:rPr>
  </w:style>
  <w:style w:type="character" w:styleId="Hyperlink">
    <w:name w:val="Hyperlink"/>
    <w:rsid w:val="00EA6BF8"/>
    <w:rPr>
      <w:color w:val="0000FF"/>
      <w:u w:val="single"/>
    </w:rPr>
  </w:style>
  <w:style w:type="paragraph" w:styleId="ListParagraph">
    <w:name w:val="List Paragraph"/>
    <w:basedOn w:val="Normal"/>
    <w:uiPriority w:val="34"/>
    <w:qFormat/>
    <w:rsid w:val="00EA6BF8"/>
    <w:pPr>
      <w:ind w:left="720"/>
      <w:contextualSpacing/>
    </w:pPr>
  </w:style>
  <w:style w:type="paragraph" w:customStyle="1" w:styleId="Pa5">
    <w:name w:val="Pa5"/>
    <w:basedOn w:val="Normal"/>
    <w:next w:val="Normal"/>
    <w:uiPriority w:val="99"/>
    <w:rsid w:val="00C26658"/>
    <w:pPr>
      <w:autoSpaceDE w:val="0"/>
      <w:autoSpaceDN w:val="0"/>
      <w:adjustRightInd w:val="0"/>
      <w:spacing w:line="181" w:lineRule="atLeast"/>
    </w:pPr>
    <w:rPr>
      <w:rFonts w:ascii="ZWIKS D+ Helvetica Neue LT" w:eastAsiaTheme="minorHAnsi" w:hAnsi="ZWIKS D+ Helvetica Neue LT"/>
    </w:rPr>
  </w:style>
  <w:style w:type="character" w:customStyle="1" w:styleId="A10">
    <w:name w:val="A10"/>
    <w:uiPriority w:val="99"/>
    <w:rsid w:val="00C26658"/>
    <w:rPr>
      <w:rFonts w:cs="ZWIKS D+ Helvetica Neue LT"/>
      <w:b/>
      <w:bCs/>
      <w:color w:val="00437A"/>
      <w:sz w:val="26"/>
      <w:szCs w:val="26"/>
    </w:rPr>
  </w:style>
  <w:style w:type="paragraph" w:styleId="NormalWeb">
    <w:name w:val="Normal (Web)"/>
    <w:basedOn w:val="Normal"/>
    <w:uiPriority w:val="99"/>
    <w:semiHidden/>
    <w:unhideWhenUsed/>
    <w:rsid w:val="00C3760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2798">
      <w:bodyDiv w:val="1"/>
      <w:marLeft w:val="0"/>
      <w:marRight w:val="0"/>
      <w:marTop w:val="0"/>
      <w:marBottom w:val="0"/>
      <w:divBdr>
        <w:top w:val="none" w:sz="0" w:space="0" w:color="auto"/>
        <w:left w:val="none" w:sz="0" w:space="0" w:color="auto"/>
        <w:bottom w:val="none" w:sz="0" w:space="0" w:color="auto"/>
        <w:right w:val="none" w:sz="0" w:space="0" w:color="auto"/>
      </w:divBdr>
    </w:div>
    <w:div w:id="694312109">
      <w:bodyDiv w:val="1"/>
      <w:marLeft w:val="0"/>
      <w:marRight w:val="0"/>
      <w:marTop w:val="0"/>
      <w:marBottom w:val="0"/>
      <w:divBdr>
        <w:top w:val="none" w:sz="0" w:space="0" w:color="auto"/>
        <w:left w:val="none" w:sz="0" w:space="0" w:color="auto"/>
        <w:bottom w:val="none" w:sz="0" w:space="0" w:color="auto"/>
        <w:right w:val="none" w:sz="0" w:space="0" w:color="auto"/>
      </w:divBdr>
    </w:div>
    <w:div w:id="793712779">
      <w:bodyDiv w:val="1"/>
      <w:marLeft w:val="0"/>
      <w:marRight w:val="0"/>
      <w:marTop w:val="0"/>
      <w:marBottom w:val="0"/>
      <w:divBdr>
        <w:top w:val="none" w:sz="0" w:space="0" w:color="auto"/>
        <w:left w:val="none" w:sz="0" w:space="0" w:color="auto"/>
        <w:bottom w:val="none" w:sz="0" w:space="0" w:color="auto"/>
        <w:right w:val="none" w:sz="0" w:space="0" w:color="auto"/>
      </w:divBdr>
    </w:div>
    <w:div w:id="853420849">
      <w:bodyDiv w:val="1"/>
      <w:marLeft w:val="0"/>
      <w:marRight w:val="0"/>
      <w:marTop w:val="0"/>
      <w:marBottom w:val="0"/>
      <w:divBdr>
        <w:top w:val="none" w:sz="0" w:space="0" w:color="auto"/>
        <w:left w:val="none" w:sz="0" w:space="0" w:color="auto"/>
        <w:bottom w:val="none" w:sz="0" w:space="0" w:color="auto"/>
        <w:right w:val="none" w:sz="0" w:space="0" w:color="auto"/>
      </w:divBdr>
    </w:div>
    <w:div w:id="977488618">
      <w:bodyDiv w:val="1"/>
      <w:marLeft w:val="0"/>
      <w:marRight w:val="0"/>
      <w:marTop w:val="0"/>
      <w:marBottom w:val="0"/>
      <w:divBdr>
        <w:top w:val="none" w:sz="0" w:space="0" w:color="auto"/>
        <w:left w:val="none" w:sz="0" w:space="0" w:color="auto"/>
        <w:bottom w:val="none" w:sz="0" w:space="0" w:color="auto"/>
        <w:right w:val="none" w:sz="0" w:space="0" w:color="auto"/>
      </w:divBdr>
    </w:div>
    <w:div w:id="1043216035">
      <w:bodyDiv w:val="1"/>
      <w:marLeft w:val="0"/>
      <w:marRight w:val="0"/>
      <w:marTop w:val="0"/>
      <w:marBottom w:val="0"/>
      <w:divBdr>
        <w:top w:val="none" w:sz="0" w:space="0" w:color="auto"/>
        <w:left w:val="none" w:sz="0" w:space="0" w:color="auto"/>
        <w:bottom w:val="none" w:sz="0" w:space="0" w:color="auto"/>
        <w:right w:val="none" w:sz="0" w:space="0" w:color="auto"/>
      </w:divBdr>
    </w:div>
    <w:div w:id="1839686294">
      <w:bodyDiv w:val="1"/>
      <w:marLeft w:val="0"/>
      <w:marRight w:val="0"/>
      <w:marTop w:val="0"/>
      <w:marBottom w:val="0"/>
      <w:divBdr>
        <w:top w:val="none" w:sz="0" w:space="0" w:color="auto"/>
        <w:left w:val="none" w:sz="0" w:space="0" w:color="auto"/>
        <w:bottom w:val="none" w:sz="0" w:space="0" w:color="auto"/>
        <w:right w:val="none" w:sz="0" w:space="0" w:color="auto"/>
      </w:divBdr>
    </w:div>
    <w:div w:id="1862355121">
      <w:bodyDiv w:val="1"/>
      <w:marLeft w:val="0"/>
      <w:marRight w:val="0"/>
      <w:marTop w:val="0"/>
      <w:marBottom w:val="0"/>
      <w:divBdr>
        <w:top w:val="none" w:sz="0" w:space="0" w:color="auto"/>
        <w:left w:val="none" w:sz="0" w:space="0" w:color="auto"/>
        <w:bottom w:val="none" w:sz="0" w:space="0" w:color="auto"/>
        <w:right w:val="none" w:sz="0" w:space="0" w:color="auto"/>
      </w:divBdr>
    </w:div>
    <w:div w:id="21311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cmahs.org/" TargetMode="External"/><Relationship Id="rId3" Type="http://schemas.openxmlformats.org/officeDocument/2006/relationships/settings" Target="settings.xml"/><Relationship Id="rId7" Type="http://schemas.openxmlformats.org/officeDocument/2006/relationships/hyperlink" Target="http://www.nhs.us/constitu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Carman-Ainsworth Community Schools</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Boris</dc:creator>
  <cp:keywords/>
  <dc:description/>
  <cp:lastModifiedBy>Turner, Boris</cp:lastModifiedBy>
  <cp:revision>21</cp:revision>
  <dcterms:created xsi:type="dcterms:W3CDTF">2023-01-10T00:43:00Z</dcterms:created>
  <dcterms:modified xsi:type="dcterms:W3CDTF">2023-11-13T15:20:00Z</dcterms:modified>
</cp:coreProperties>
</file>